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02E" w:rsidRPr="00C3002E" w:rsidRDefault="00C3002E" w:rsidP="00C3002E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IB Geography - </w:t>
      </w:r>
      <w:bookmarkStart w:id="0" w:name="_GoBack"/>
      <w:bookmarkEnd w:id="0"/>
      <w:r w:rsidRPr="00C3002E">
        <w:rPr>
          <w:b/>
          <w:sz w:val="44"/>
          <w:szCs w:val="44"/>
        </w:rPr>
        <w:t>Classifications of Water Scarcity</w:t>
      </w:r>
    </w:p>
    <w:p w:rsidR="00C3002E" w:rsidRPr="00C3002E" w:rsidRDefault="00C3002E">
      <w:pPr>
        <w:rPr>
          <w:b/>
          <w:sz w:val="32"/>
          <w:szCs w:val="32"/>
          <w:u w:val="single"/>
        </w:rPr>
      </w:pPr>
      <w:r w:rsidRPr="00C3002E">
        <w:rPr>
          <w:b/>
          <w:sz w:val="32"/>
          <w:szCs w:val="32"/>
          <w:u w:val="single"/>
        </w:rPr>
        <w:t>Physical Water Scarcity</w:t>
      </w:r>
    </w:p>
    <w:p w:rsidR="00C3002E" w:rsidRPr="00C3002E" w:rsidRDefault="00C3002E">
      <w:r>
        <w:rPr>
          <w:noProof/>
        </w:rPr>
        <w:drawing>
          <wp:anchor distT="0" distB="0" distL="114300" distR="114300" simplePos="0" relativeHeight="251658240" behindDoc="1" locked="0" layoutInCell="1" allowOverlap="1" wp14:anchorId="1EE5005C" wp14:editId="524B82BE">
            <wp:simplePos x="0" y="0"/>
            <wp:positionH relativeFrom="margin">
              <wp:align>center</wp:align>
            </wp:positionH>
            <wp:positionV relativeFrom="paragraph">
              <wp:posOffset>83820</wp:posOffset>
            </wp:positionV>
            <wp:extent cx="4810125" cy="360759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607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02E" w:rsidRPr="00C3002E" w:rsidRDefault="00C3002E"/>
    <w:p w:rsidR="00C3002E" w:rsidRPr="00C3002E" w:rsidRDefault="00C3002E"/>
    <w:p w:rsidR="00C3002E" w:rsidRPr="00C3002E" w:rsidRDefault="00C3002E"/>
    <w:p w:rsidR="00C3002E" w:rsidRPr="00C3002E" w:rsidRDefault="00C3002E"/>
    <w:p w:rsidR="00C3002E" w:rsidRPr="00C3002E" w:rsidRDefault="00C3002E"/>
    <w:p w:rsidR="00C3002E" w:rsidRPr="00C3002E" w:rsidRDefault="00C3002E"/>
    <w:p w:rsidR="00C3002E" w:rsidRPr="00C3002E" w:rsidRDefault="00C3002E"/>
    <w:p w:rsidR="00C3002E" w:rsidRPr="00C3002E" w:rsidRDefault="00C3002E"/>
    <w:p w:rsidR="00C3002E" w:rsidRPr="00C3002E" w:rsidRDefault="00C3002E"/>
    <w:p w:rsidR="00C3002E" w:rsidRPr="00C3002E" w:rsidRDefault="00C3002E"/>
    <w:p w:rsidR="00C3002E" w:rsidRPr="00C3002E" w:rsidRDefault="00C3002E"/>
    <w:p w:rsidR="00C3002E" w:rsidRPr="00C3002E" w:rsidRDefault="00C3002E"/>
    <w:p w:rsidR="00C3002E" w:rsidRDefault="00C3002E">
      <w:pPr>
        <w:rPr>
          <w:b/>
          <w:sz w:val="36"/>
          <w:szCs w:val="36"/>
          <w:u w:val="single"/>
        </w:rPr>
      </w:pPr>
    </w:p>
    <w:p w:rsidR="00C3002E" w:rsidRPr="00C3002E" w:rsidRDefault="00C3002E">
      <w:pPr>
        <w:rPr>
          <w:b/>
          <w:sz w:val="36"/>
          <w:szCs w:val="36"/>
          <w:u w:val="single"/>
        </w:rPr>
      </w:pPr>
      <w:r w:rsidRPr="00C3002E">
        <w:rPr>
          <w:b/>
          <w:sz w:val="36"/>
          <w:szCs w:val="36"/>
          <w:u w:val="single"/>
        </w:rPr>
        <w:t xml:space="preserve">Economic Water Scarcity </w:t>
      </w:r>
    </w:p>
    <w:p w:rsidR="00C3002E" w:rsidRPr="00C3002E" w:rsidRDefault="00C3002E">
      <w:r>
        <w:rPr>
          <w:noProof/>
        </w:rPr>
        <w:drawing>
          <wp:anchor distT="0" distB="0" distL="114300" distR="114300" simplePos="0" relativeHeight="251659264" behindDoc="0" locked="0" layoutInCell="1" allowOverlap="1" wp14:anchorId="0B77C05E" wp14:editId="0C1B9923">
            <wp:simplePos x="0" y="0"/>
            <wp:positionH relativeFrom="margin">
              <wp:align>center</wp:align>
            </wp:positionH>
            <wp:positionV relativeFrom="paragraph">
              <wp:posOffset>64770</wp:posOffset>
            </wp:positionV>
            <wp:extent cx="4791075" cy="3593306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593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02E" w:rsidRPr="00C3002E" w:rsidRDefault="00C3002E"/>
    <w:p w:rsidR="00C3002E" w:rsidRPr="00C3002E" w:rsidRDefault="00C3002E"/>
    <w:sectPr w:rsidR="00C3002E" w:rsidRPr="00C3002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09D6" w:rsidRDefault="008409D6" w:rsidP="00437AE1">
      <w:pPr>
        <w:spacing w:after="0" w:line="240" w:lineRule="auto"/>
      </w:pPr>
      <w:r>
        <w:separator/>
      </w:r>
    </w:p>
  </w:endnote>
  <w:endnote w:type="continuationSeparator" w:id="0">
    <w:p w:rsidR="008409D6" w:rsidRDefault="008409D6" w:rsidP="00437A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AE1" w:rsidRDefault="00437AE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AE1" w:rsidRDefault="00437AE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AE1" w:rsidRDefault="00437AE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09D6" w:rsidRDefault="008409D6" w:rsidP="00437AE1">
      <w:pPr>
        <w:spacing w:after="0" w:line="240" w:lineRule="auto"/>
      </w:pPr>
      <w:r>
        <w:separator/>
      </w:r>
    </w:p>
  </w:footnote>
  <w:footnote w:type="continuationSeparator" w:id="0">
    <w:p w:rsidR="008409D6" w:rsidRDefault="008409D6" w:rsidP="00437A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AE1" w:rsidRDefault="00437AE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12564" o:spid="_x0000_s2050" type="#_x0000_t75" style="position:absolute;margin-left:0;margin-top:0;width:561pt;height:111pt;z-index:-251657216;mso-position-horizontal:center;mso-position-horizontal-relative:margin;mso-position-vertical:center;mso-position-vertical-relative:margin" o:allowincell="f">
          <v:imagedata r:id="rId1" o:title="geographypods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AE1" w:rsidRDefault="00437AE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12565" o:spid="_x0000_s2051" type="#_x0000_t75" style="position:absolute;margin-left:0;margin-top:0;width:561pt;height:111pt;z-index:-251656192;mso-position-horizontal:center;mso-position-horizontal-relative:margin;mso-position-vertical:center;mso-position-vertical-relative:margin" o:allowincell="f">
          <v:imagedata r:id="rId1" o:title="geographypods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AE1" w:rsidRDefault="00437AE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12563" o:spid="_x0000_s2049" type="#_x0000_t75" style="position:absolute;margin-left:0;margin-top:0;width:561pt;height:111pt;z-index:-251658240;mso-position-horizontal:center;mso-position-horizontal-relative:margin;mso-position-vertical:center;mso-position-vertical-relative:margin" o:allowincell="f">
          <v:imagedata r:id="rId1" o:title="geographypods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02E"/>
    <w:rsid w:val="00437AE1"/>
    <w:rsid w:val="006101A8"/>
    <w:rsid w:val="00642DE3"/>
    <w:rsid w:val="008409D6"/>
    <w:rsid w:val="00C30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FDFF03C5-63B3-4B8D-BEF8-9E9ED078C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00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02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37A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7AE1"/>
  </w:style>
  <w:style w:type="paragraph" w:styleId="Footer">
    <w:name w:val="footer"/>
    <w:basedOn w:val="Normal"/>
    <w:link w:val="FooterChar"/>
    <w:uiPriority w:val="99"/>
    <w:unhideWhenUsed/>
    <w:rsid w:val="00437A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7A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School Of Toulouse</Company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2</cp:revision>
  <cp:lastPrinted>2014-12-08T08:19:00Z</cp:lastPrinted>
  <dcterms:created xsi:type="dcterms:W3CDTF">2014-12-08T08:17:00Z</dcterms:created>
  <dcterms:modified xsi:type="dcterms:W3CDTF">2014-12-08T08:22:00Z</dcterms:modified>
</cp:coreProperties>
</file>