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CF" w:rsidRDefault="005F0ACF" w:rsidP="005F0AC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T</w:t>
      </w:r>
      <w:r w:rsidRPr="005F0ACF">
        <w:rPr>
          <w:rFonts w:ascii="Times New Roman" w:eastAsia="Times New Roman" w:hAnsi="Times New Roman" w:cs="Times New Roman"/>
          <w:b/>
          <w:bCs/>
          <w:kern w:val="36"/>
          <w:sz w:val="48"/>
          <w:szCs w:val="48"/>
          <w:lang w:eastAsia="en-GB"/>
        </w:rPr>
        <w:t xml:space="preserve">he hidden horrors of Cyclone </w:t>
      </w:r>
      <w:proofErr w:type="spellStart"/>
      <w:r w:rsidRPr="005F0ACF">
        <w:rPr>
          <w:rFonts w:ascii="Times New Roman" w:eastAsia="Times New Roman" w:hAnsi="Times New Roman" w:cs="Times New Roman"/>
          <w:b/>
          <w:bCs/>
          <w:kern w:val="36"/>
          <w:sz w:val="48"/>
          <w:szCs w:val="48"/>
          <w:lang w:eastAsia="en-GB"/>
        </w:rPr>
        <w:t>Nargis</w:t>
      </w:r>
      <w:proofErr w:type="spellEnd"/>
    </w:p>
    <w:p w:rsidR="00476E4E" w:rsidRPr="005A56DC" w:rsidRDefault="00476E4E" w:rsidP="00476E4E">
      <w:pPr>
        <w:pStyle w:val="Heading2"/>
      </w:pPr>
      <w:r w:rsidRPr="005A56DC">
        <w:t xml:space="preserve">An eyewitness account of the devastation of Cyclone </w:t>
      </w:r>
      <w:proofErr w:type="spellStart"/>
      <w:r w:rsidRPr="005A56DC">
        <w:t>Nargis</w:t>
      </w:r>
      <w:proofErr w:type="spellEnd"/>
    </w:p>
    <w:p w:rsidR="00476E4E" w:rsidRPr="005A56DC" w:rsidRDefault="00476E4E" w:rsidP="00476E4E">
      <w:pPr>
        <w:rPr>
          <w:i/>
          <w:color w:val="000000" w:themeColor="text1"/>
          <w:sz w:val="26"/>
          <w:szCs w:val="26"/>
        </w:rPr>
      </w:pPr>
      <w:r w:rsidRPr="005A56DC">
        <w:rPr>
          <w:i/>
          <w:color w:val="000000" w:themeColor="text1"/>
          <w:sz w:val="26"/>
          <w:szCs w:val="26"/>
        </w:rPr>
        <w:t xml:space="preserve">Burma was extremely hostile towards people filming or visiting areas in the Irrawaddy Delta where the worst damage from </w:t>
      </w:r>
      <w:proofErr w:type="spellStart"/>
      <w:r w:rsidRPr="005A56DC">
        <w:rPr>
          <w:i/>
          <w:color w:val="000000" w:themeColor="text1"/>
          <w:sz w:val="26"/>
          <w:szCs w:val="26"/>
        </w:rPr>
        <w:t>Nargis</w:t>
      </w:r>
      <w:proofErr w:type="spellEnd"/>
      <w:r w:rsidRPr="005A56DC">
        <w:rPr>
          <w:i/>
          <w:color w:val="000000" w:themeColor="text1"/>
          <w:sz w:val="26"/>
          <w:szCs w:val="26"/>
        </w:rPr>
        <w:t xml:space="preserve"> was experienced. Businessman Chit </w:t>
      </w:r>
      <w:proofErr w:type="spellStart"/>
      <w:r w:rsidRPr="005A56DC">
        <w:rPr>
          <w:i/>
          <w:color w:val="000000" w:themeColor="text1"/>
          <w:sz w:val="26"/>
          <w:szCs w:val="26"/>
        </w:rPr>
        <w:t>Swe</w:t>
      </w:r>
      <w:proofErr w:type="spellEnd"/>
      <w:r w:rsidRPr="005A56DC">
        <w:rPr>
          <w:i/>
          <w:color w:val="000000" w:themeColor="text1"/>
          <w:sz w:val="26"/>
          <w:szCs w:val="26"/>
        </w:rPr>
        <w:t xml:space="preserve"> visited the area shortly after the cyclone and gave his account of the damage.</w:t>
      </w:r>
    </w:p>
    <w:p w:rsidR="00476E4E" w:rsidRPr="005A56DC" w:rsidRDefault="00476E4E" w:rsidP="00476E4E">
      <w:pPr>
        <w:pStyle w:val="NormalWeb"/>
        <w:rPr>
          <w:sz w:val="26"/>
          <w:szCs w:val="26"/>
        </w:rPr>
      </w:pPr>
      <w:r w:rsidRPr="005A56DC">
        <w:rPr>
          <w:sz w:val="26"/>
          <w:szCs w:val="26"/>
        </w:rPr>
        <w:t xml:space="preserve">Most houses in the delta are built of bamboo or wood and have palm-thatch roofs – in the event of a cyclone as powerful as </w:t>
      </w:r>
      <w:proofErr w:type="spellStart"/>
      <w:r w:rsidRPr="005A56DC">
        <w:rPr>
          <w:sz w:val="26"/>
          <w:szCs w:val="26"/>
        </w:rPr>
        <w:t>Nargis</w:t>
      </w:r>
      <w:proofErr w:type="spellEnd"/>
      <w:r w:rsidRPr="005A56DC">
        <w:rPr>
          <w:sz w:val="26"/>
          <w:szCs w:val="26"/>
        </w:rPr>
        <w:t xml:space="preserve">, they are no better than origami huts folded out of paper. The first villages had been completely demolished. Even the few concrete buildings in each village – small monasteries or schools – had been reduced to rubble. Blank-faced survivors wandered aimlessly amid the wreckage, occasionally bending over to pick up a soggy scrap of cloth or a bamboo pole that might be useful for rigging up a shelter. </w:t>
      </w:r>
    </w:p>
    <w:p w:rsidR="00476E4E" w:rsidRPr="005A56DC" w:rsidRDefault="00476E4E" w:rsidP="00476E4E">
      <w:pPr>
        <w:pStyle w:val="NormalWeb"/>
        <w:rPr>
          <w:sz w:val="26"/>
          <w:szCs w:val="26"/>
        </w:rPr>
      </w:pPr>
      <w:r w:rsidRPr="005A56DC">
        <w:rPr>
          <w:sz w:val="26"/>
          <w:szCs w:val="26"/>
        </w:rPr>
        <w:t xml:space="preserve">In one village along the </w:t>
      </w:r>
      <w:proofErr w:type="spellStart"/>
      <w:r w:rsidRPr="005A56DC">
        <w:rPr>
          <w:sz w:val="26"/>
          <w:szCs w:val="26"/>
        </w:rPr>
        <w:t>Pyan</w:t>
      </w:r>
      <w:proofErr w:type="spellEnd"/>
      <w:r w:rsidRPr="005A56DC">
        <w:rPr>
          <w:sz w:val="26"/>
          <w:szCs w:val="26"/>
        </w:rPr>
        <w:t xml:space="preserve"> Mae Law River, the businessmen came across a small group of people who had made a lopsided tent out of a ragged piece of tarpaulin and some planks. Chit </w:t>
      </w:r>
      <w:proofErr w:type="spellStart"/>
      <w:r w:rsidRPr="005A56DC">
        <w:rPr>
          <w:sz w:val="26"/>
          <w:szCs w:val="26"/>
        </w:rPr>
        <w:t>Swe</w:t>
      </w:r>
      <w:proofErr w:type="spellEnd"/>
      <w:r w:rsidRPr="005A56DC">
        <w:rPr>
          <w:sz w:val="26"/>
          <w:szCs w:val="26"/>
        </w:rPr>
        <w:t xml:space="preserve"> said sombrely that at least 80 per cent of the people living in the village were now dead or missing. The flooded paddy fields surrounding the makeshift shelter were littered with corpses of people and farm animals. Those who had survived had done so mostly by holding on to trees and managing to stay above the storm surge. One survivor commented that the dead were lucky compared with the living, who now found themselves trapped in a place that looked and felt like hell itself. </w:t>
      </w:r>
    </w:p>
    <w:p w:rsidR="00476E4E" w:rsidRPr="005A56DC" w:rsidRDefault="00476E4E" w:rsidP="00476E4E">
      <w:pPr>
        <w:pStyle w:val="NormalWeb"/>
        <w:rPr>
          <w:sz w:val="26"/>
          <w:szCs w:val="26"/>
        </w:rPr>
      </w:pPr>
      <w:r w:rsidRPr="005A56DC">
        <w:rPr>
          <w:sz w:val="26"/>
          <w:szCs w:val="26"/>
        </w:rPr>
        <w:t>It was the ill-fated villages closer to the coast and those located along the banks of large rivers that appeared to have suffered the most. In these areas, where the storm surge had been especially violent, there were often few women and children to be seen, because they hadn’t had the physical strength needed to hold on for the duration of the storm.</w:t>
      </w:r>
    </w:p>
    <w:p w:rsidR="00476E4E" w:rsidRPr="005A56DC" w:rsidRDefault="00476E4E" w:rsidP="00476E4E">
      <w:pPr>
        <w:pStyle w:val="NormalWeb"/>
        <w:rPr>
          <w:sz w:val="26"/>
          <w:szCs w:val="26"/>
        </w:rPr>
      </w:pPr>
      <w:r w:rsidRPr="005A56DC">
        <w:rPr>
          <w:sz w:val="26"/>
          <w:szCs w:val="26"/>
        </w:rPr>
        <w:t>There were countless human corpses. In Buddhist communities, the dead would customarily be cremated, but the land was saturated from the storm and the constant drizzle that followed it, and villagers had no wood or matches to construct funeral pyres. So the bodies remained, lying on the land and floating in the waterways. The monk raised his arm and pointed into the gloom, across the flat, broken land. He indicated villages located farther south, and his voice seemed devoid of all emotion as he said, '</w:t>
      </w:r>
      <w:proofErr w:type="gramStart"/>
      <w:r w:rsidRPr="005A56DC">
        <w:rPr>
          <w:sz w:val="26"/>
          <w:szCs w:val="26"/>
        </w:rPr>
        <w:t>Down</w:t>
      </w:r>
      <w:proofErr w:type="gramEnd"/>
      <w:r w:rsidRPr="005A56DC">
        <w:rPr>
          <w:sz w:val="26"/>
          <w:szCs w:val="26"/>
        </w:rPr>
        <w:t xml:space="preserve"> there, it is even worse.’ </w:t>
      </w:r>
    </w:p>
    <w:p w:rsidR="00476E4E" w:rsidRDefault="00476E4E" w:rsidP="00476E4E">
      <w:pPr>
        <w:pStyle w:val="NormalWeb"/>
      </w:pPr>
      <w:r w:rsidRPr="005A56DC">
        <w:rPr>
          <w:rFonts w:asciiTheme="minorHAnsi" w:hAnsiTheme="minorHAnsi"/>
          <w:i/>
          <w:sz w:val="26"/>
          <w:szCs w:val="26"/>
        </w:rPr>
        <w:t xml:space="preserve">During their journey, Chit </w:t>
      </w:r>
      <w:proofErr w:type="spellStart"/>
      <w:r w:rsidRPr="005A56DC">
        <w:rPr>
          <w:rFonts w:asciiTheme="minorHAnsi" w:hAnsiTheme="minorHAnsi"/>
          <w:i/>
          <w:sz w:val="26"/>
          <w:szCs w:val="26"/>
        </w:rPr>
        <w:t>Swe</w:t>
      </w:r>
      <w:proofErr w:type="spellEnd"/>
      <w:r w:rsidRPr="005A56DC">
        <w:rPr>
          <w:rFonts w:asciiTheme="minorHAnsi" w:hAnsiTheme="minorHAnsi"/>
          <w:i/>
          <w:sz w:val="26"/>
          <w:szCs w:val="26"/>
        </w:rPr>
        <w:t xml:space="preserve"> and his colleagues did not see any other assistance being delivered. There were no soldiers or navy boats on the water and no aid workers in the villages. Many villagers said that the help the businessmen gave them was the first they had received.</w:t>
      </w:r>
    </w:p>
    <w:p w:rsidR="005F0ACF" w:rsidRDefault="005F0ACF" w:rsidP="005F0ACF">
      <w:pPr>
        <w:pStyle w:val="Heading2"/>
      </w:pPr>
      <w:r>
        <w:lastRenderedPageBreak/>
        <w:t xml:space="preserve">How the death and destruction wrought by Cyclone </w:t>
      </w:r>
      <w:proofErr w:type="spellStart"/>
      <w:r>
        <w:t>Nargis</w:t>
      </w:r>
      <w:proofErr w:type="spellEnd"/>
      <w:r>
        <w:t xml:space="preserve"> in Burma was largely hidden from world view </w:t>
      </w:r>
    </w:p>
    <w:p w:rsidR="005F0ACF" w:rsidRPr="005A56DC" w:rsidRDefault="005F0ACF" w:rsidP="005F0ACF">
      <w:pPr>
        <w:pStyle w:val="NormalWeb"/>
        <w:rPr>
          <w:sz w:val="26"/>
          <w:szCs w:val="26"/>
        </w:rPr>
      </w:pPr>
      <w:r w:rsidRPr="005A56DC">
        <w:rPr>
          <w:sz w:val="26"/>
          <w:szCs w:val="26"/>
        </w:rPr>
        <w:t xml:space="preserve">A few days after Cyclone </w:t>
      </w:r>
      <w:proofErr w:type="spellStart"/>
      <w:r w:rsidRPr="005A56DC">
        <w:rPr>
          <w:sz w:val="26"/>
          <w:szCs w:val="26"/>
        </w:rPr>
        <w:t>Nargis</w:t>
      </w:r>
      <w:proofErr w:type="spellEnd"/>
      <w:r w:rsidRPr="005A56DC">
        <w:rPr>
          <w:sz w:val="26"/>
          <w:szCs w:val="26"/>
        </w:rPr>
        <w:t xml:space="preserve"> made landfall at the south-western tip of Burma’s Irrawaddy Delta on Friday May 2, 2008, </w:t>
      </w:r>
      <w:proofErr w:type="spellStart"/>
      <w:proofErr w:type="gramStart"/>
      <w:r w:rsidRPr="005A56DC">
        <w:rPr>
          <w:sz w:val="26"/>
          <w:szCs w:val="26"/>
        </w:rPr>
        <w:t>Nasa</w:t>
      </w:r>
      <w:proofErr w:type="spellEnd"/>
      <w:proofErr w:type="gramEnd"/>
      <w:r w:rsidRPr="005A56DC">
        <w:rPr>
          <w:sz w:val="26"/>
          <w:szCs w:val="26"/>
        </w:rPr>
        <w:t xml:space="preserve"> released a set of before and after pictures taken by satellite. The satellite image taken shortly after the cyclone depicted a landscape that had been changed dramatically.</w:t>
      </w:r>
    </w:p>
    <w:p w:rsidR="005F0ACF" w:rsidRPr="005A56DC" w:rsidRDefault="005F0ACF" w:rsidP="005F0ACF">
      <w:pPr>
        <w:pStyle w:val="NormalWeb"/>
        <w:rPr>
          <w:sz w:val="26"/>
          <w:szCs w:val="26"/>
        </w:rPr>
      </w:pPr>
      <w:r w:rsidRPr="005A56DC">
        <w:rPr>
          <w:sz w:val="26"/>
          <w:szCs w:val="26"/>
        </w:rPr>
        <w:t xml:space="preserve">These images showed that Cyclone </w:t>
      </w:r>
      <w:proofErr w:type="spellStart"/>
      <w:r w:rsidRPr="005A56DC">
        <w:rPr>
          <w:sz w:val="26"/>
          <w:szCs w:val="26"/>
        </w:rPr>
        <w:t>Nargis</w:t>
      </w:r>
      <w:proofErr w:type="spellEnd"/>
      <w:r w:rsidRPr="005A56DC">
        <w:rPr>
          <w:sz w:val="26"/>
          <w:szCs w:val="26"/>
        </w:rPr>
        <w:t xml:space="preserve"> had caused substantial damage. Yet, in those first days after the cyclone, hardly any news emerged from Burma. The storm severed phone lines and electricity cables, and it was almost impossible to get information from inside this secret country. </w:t>
      </w:r>
    </w:p>
    <w:p w:rsidR="005F0ACF" w:rsidRPr="005A56DC" w:rsidRDefault="005F0ACF" w:rsidP="005F0ACF">
      <w:pPr>
        <w:pStyle w:val="NormalWeb"/>
        <w:rPr>
          <w:sz w:val="26"/>
          <w:szCs w:val="26"/>
        </w:rPr>
      </w:pPr>
      <w:r w:rsidRPr="005A56DC">
        <w:rPr>
          <w:sz w:val="26"/>
          <w:szCs w:val="26"/>
        </w:rPr>
        <w:t xml:space="preserve">Over the following week, news began to trickle out as generators were activated and electricity and phone lines were restored to some parts of Rangoon. Photographs of the city looked as if they had been taken in the aftermath of a massive explosion. Roads were blocked by fallen trees. Cars had been crushed by logs and telephone poles. Cement walls had caved in and pavements were cracked open. The destruction in the city was catastrophic, but it soon became apparent that what had happened in Rangoon was nothing compared with the devastation of the Irrawaddy Delta. </w:t>
      </w:r>
    </w:p>
    <w:p w:rsidR="005F0ACF" w:rsidRPr="005A56DC" w:rsidRDefault="005F0ACF" w:rsidP="005F0ACF">
      <w:pPr>
        <w:pStyle w:val="NormalWeb"/>
        <w:rPr>
          <w:sz w:val="26"/>
          <w:szCs w:val="26"/>
        </w:rPr>
      </w:pPr>
      <w:r w:rsidRPr="005A56DC">
        <w:rPr>
          <w:sz w:val="26"/>
          <w:szCs w:val="26"/>
        </w:rPr>
        <w:t xml:space="preserve">Within a couple of days, the Burmese regime announced on state television that as many as 10,000 people could have been killed. The next day an official death toll was released: more than 22,400 people declared dead and at least 41,000 missing. </w:t>
      </w:r>
      <w:r w:rsidR="004E7643">
        <w:rPr>
          <w:sz w:val="26"/>
          <w:szCs w:val="26"/>
        </w:rPr>
        <w:t xml:space="preserve">But this was far below the final death toll of 138,366. </w:t>
      </w:r>
      <w:r w:rsidRPr="005A56DC">
        <w:rPr>
          <w:sz w:val="26"/>
          <w:szCs w:val="26"/>
        </w:rPr>
        <w:t xml:space="preserve">From these initial snatches of information, it was clear that Cyclone </w:t>
      </w:r>
      <w:proofErr w:type="spellStart"/>
      <w:r w:rsidRPr="005A56DC">
        <w:rPr>
          <w:sz w:val="26"/>
          <w:szCs w:val="26"/>
        </w:rPr>
        <w:t>Nargis</w:t>
      </w:r>
      <w:proofErr w:type="spellEnd"/>
      <w:r w:rsidRPr="005A56DC">
        <w:rPr>
          <w:sz w:val="26"/>
          <w:szCs w:val="26"/>
        </w:rPr>
        <w:t xml:space="preserve"> had been a disaster of epic proportions. In the delta, many hundreds of thousands were trying to survive without food, water or shelter. As the scale of the disaster became apparent, foreign governments offered aid and assistance. Astoundingly, the Burmese government turned them down.</w:t>
      </w:r>
    </w:p>
    <w:p w:rsidR="005F0ACF" w:rsidRPr="005A56DC" w:rsidRDefault="005F0ACF" w:rsidP="005F0ACF">
      <w:pPr>
        <w:pStyle w:val="NormalWeb"/>
        <w:rPr>
          <w:sz w:val="26"/>
          <w:szCs w:val="26"/>
        </w:rPr>
      </w:pPr>
      <w:r w:rsidRPr="005A56DC">
        <w:rPr>
          <w:sz w:val="26"/>
          <w:szCs w:val="26"/>
        </w:rPr>
        <w:t>In neighbouring Thailand, the US government had loaded a cargo plane with lifesaving relief supplies that would have taken just under an hour to reach Burma, but the aircraft was not given clearance to land at Rangoon’s airport. The United Nations World Food Programme had three planes loaded with vitamin-fortified biscuits ready to fly in from Bangladesh, Thailand and Dubai. These also were denied clearance. A flight from Qatar carrying relief materials and aid workers managed to land at Rangoon but was forced to take off again without unloading any of its contents. As international emer</w:t>
      </w:r>
      <w:r w:rsidRPr="005A56DC">
        <w:rPr>
          <w:sz w:val="26"/>
          <w:szCs w:val="26"/>
        </w:rPr>
        <w:softHyphen/>
        <w:t>gency response mechanisms kicked into action, UN staff and aid workers experienced in disaster response were mobilised from around the world. Few were granted visas to enter Burma.</w:t>
      </w:r>
    </w:p>
    <w:sectPr w:rsidR="005F0ACF" w:rsidRPr="005A56DC" w:rsidSect="001266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F0ACF"/>
    <w:rsid w:val="001266C1"/>
    <w:rsid w:val="001423CE"/>
    <w:rsid w:val="001C28F8"/>
    <w:rsid w:val="00476E4E"/>
    <w:rsid w:val="004E7643"/>
    <w:rsid w:val="005A56DC"/>
    <w:rsid w:val="005F0ACF"/>
    <w:rsid w:val="00AB7D13"/>
    <w:rsid w:val="00B043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C1"/>
  </w:style>
  <w:style w:type="paragraph" w:styleId="Heading1">
    <w:name w:val="heading 1"/>
    <w:basedOn w:val="Normal"/>
    <w:link w:val="Heading1Char"/>
    <w:uiPriority w:val="9"/>
    <w:qFormat/>
    <w:rsid w:val="005F0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F0A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AC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5F0AC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F0A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9594704">
      <w:bodyDiv w:val="1"/>
      <w:marLeft w:val="0"/>
      <w:marRight w:val="0"/>
      <w:marTop w:val="0"/>
      <w:marBottom w:val="0"/>
      <w:divBdr>
        <w:top w:val="none" w:sz="0" w:space="0" w:color="auto"/>
        <w:left w:val="none" w:sz="0" w:space="0" w:color="auto"/>
        <w:bottom w:val="none" w:sz="0" w:space="0" w:color="auto"/>
        <w:right w:val="none" w:sz="0" w:space="0" w:color="auto"/>
      </w:divBdr>
      <w:divsChild>
        <w:div w:id="795833756">
          <w:marLeft w:val="0"/>
          <w:marRight w:val="0"/>
          <w:marTop w:val="0"/>
          <w:marBottom w:val="0"/>
          <w:divBdr>
            <w:top w:val="none" w:sz="0" w:space="0" w:color="auto"/>
            <w:left w:val="none" w:sz="0" w:space="0" w:color="auto"/>
            <w:bottom w:val="none" w:sz="0" w:space="0" w:color="auto"/>
            <w:right w:val="none" w:sz="0" w:space="0" w:color="auto"/>
          </w:divBdr>
          <w:divsChild>
            <w:div w:id="1467316627">
              <w:marLeft w:val="0"/>
              <w:marRight w:val="0"/>
              <w:marTop w:val="0"/>
              <w:marBottom w:val="0"/>
              <w:divBdr>
                <w:top w:val="none" w:sz="0" w:space="0" w:color="auto"/>
                <w:left w:val="none" w:sz="0" w:space="0" w:color="auto"/>
                <w:bottom w:val="none" w:sz="0" w:space="0" w:color="auto"/>
                <w:right w:val="none" w:sz="0" w:space="0" w:color="auto"/>
              </w:divBdr>
              <w:divsChild>
                <w:div w:id="1155490475">
                  <w:marLeft w:val="0"/>
                  <w:marRight w:val="0"/>
                  <w:marTop w:val="0"/>
                  <w:marBottom w:val="0"/>
                  <w:divBdr>
                    <w:top w:val="none" w:sz="0" w:space="0" w:color="auto"/>
                    <w:left w:val="none" w:sz="0" w:space="0" w:color="auto"/>
                    <w:bottom w:val="none" w:sz="0" w:space="0" w:color="auto"/>
                    <w:right w:val="none" w:sz="0" w:space="0" w:color="auto"/>
                  </w:divBdr>
                  <w:divsChild>
                    <w:div w:id="870070424">
                      <w:marLeft w:val="0"/>
                      <w:marRight w:val="0"/>
                      <w:marTop w:val="0"/>
                      <w:marBottom w:val="0"/>
                      <w:divBdr>
                        <w:top w:val="none" w:sz="0" w:space="0" w:color="auto"/>
                        <w:left w:val="none" w:sz="0" w:space="0" w:color="auto"/>
                        <w:bottom w:val="none" w:sz="0" w:space="0" w:color="auto"/>
                        <w:right w:val="none" w:sz="0" w:space="0" w:color="auto"/>
                      </w:divBdr>
                      <w:divsChild>
                        <w:div w:id="1570144133">
                          <w:marLeft w:val="0"/>
                          <w:marRight w:val="0"/>
                          <w:marTop w:val="0"/>
                          <w:marBottom w:val="0"/>
                          <w:divBdr>
                            <w:top w:val="none" w:sz="0" w:space="0" w:color="auto"/>
                            <w:left w:val="none" w:sz="0" w:space="0" w:color="auto"/>
                            <w:bottom w:val="none" w:sz="0" w:space="0" w:color="auto"/>
                            <w:right w:val="none" w:sz="0" w:space="0" w:color="auto"/>
                          </w:divBdr>
                          <w:divsChild>
                            <w:div w:id="67921633">
                              <w:marLeft w:val="0"/>
                              <w:marRight w:val="0"/>
                              <w:marTop w:val="0"/>
                              <w:marBottom w:val="0"/>
                              <w:divBdr>
                                <w:top w:val="none" w:sz="0" w:space="0" w:color="auto"/>
                                <w:left w:val="none" w:sz="0" w:space="0" w:color="auto"/>
                                <w:bottom w:val="none" w:sz="0" w:space="0" w:color="auto"/>
                                <w:right w:val="none" w:sz="0" w:space="0" w:color="auto"/>
                              </w:divBdr>
                              <w:divsChild>
                                <w:div w:id="1992441687">
                                  <w:marLeft w:val="0"/>
                                  <w:marRight w:val="0"/>
                                  <w:marTop w:val="0"/>
                                  <w:marBottom w:val="0"/>
                                  <w:divBdr>
                                    <w:top w:val="none" w:sz="0" w:space="0" w:color="auto"/>
                                    <w:left w:val="none" w:sz="0" w:space="0" w:color="auto"/>
                                    <w:bottom w:val="none" w:sz="0" w:space="0" w:color="auto"/>
                                    <w:right w:val="none" w:sz="0" w:space="0" w:color="auto"/>
                                  </w:divBdr>
                                  <w:divsChild>
                                    <w:div w:id="602877854">
                                      <w:marLeft w:val="0"/>
                                      <w:marRight w:val="0"/>
                                      <w:marTop w:val="0"/>
                                      <w:marBottom w:val="0"/>
                                      <w:divBdr>
                                        <w:top w:val="none" w:sz="0" w:space="0" w:color="auto"/>
                                        <w:left w:val="none" w:sz="0" w:space="0" w:color="auto"/>
                                        <w:bottom w:val="none" w:sz="0" w:space="0" w:color="auto"/>
                                        <w:right w:val="none" w:sz="0" w:space="0" w:color="auto"/>
                                      </w:divBdr>
                                    </w:div>
                                    <w:div w:id="13260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474894">
      <w:bodyDiv w:val="1"/>
      <w:marLeft w:val="0"/>
      <w:marRight w:val="0"/>
      <w:marTop w:val="0"/>
      <w:marBottom w:val="0"/>
      <w:divBdr>
        <w:top w:val="none" w:sz="0" w:space="0" w:color="auto"/>
        <w:left w:val="none" w:sz="0" w:space="0" w:color="auto"/>
        <w:bottom w:val="none" w:sz="0" w:space="0" w:color="auto"/>
        <w:right w:val="none" w:sz="0" w:space="0" w:color="auto"/>
      </w:divBdr>
      <w:divsChild>
        <w:div w:id="2075733863">
          <w:marLeft w:val="0"/>
          <w:marRight w:val="0"/>
          <w:marTop w:val="0"/>
          <w:marBottom w:val="0"/>
          <w:divBdr>
            <w:top w:val="none" w:sz="0" w:space="0" w:color="auto"/>
            <w:left w:val="none" w:sz="0" w:space="0" w:color="auto"/>
            <w:bottom w:val="none" w:sz="0" w:space="0" w:color="auto"/>
            <w:right w:val="none" w:sz="0" w:space="0" w:color="auto"/>
          </w:divBdr>
          <w:divsChild>
            <w:div w:id="258107472">
              <w:marLeft w:val="0"/>
              <w:marRight w:val="0"/>
              <w:marTop w:val="0"/>
              <w:marBottom w:val="0"/>
              <w:divBdr>
                <w:top w:val="none" w:sz="0" w:space="0" w:color="auto"/>
                <w:left w:val="none" w:sz="0" w:space="0" w:color="auto"/>
                <w:bottom w:val="none" w:sz="0" w:space="0" w:color="auto"/>
                <w:right w:val="none" w:sz="0" w:space="0" w:color="auto"/>
              </w:divBdr>
              <w:divsChild>
                <w:div w:id="1901600313">
                  <w:marLeft w:val="0"/>
                  <w:marRight w:val="0"/>
                  <w:marTop w:val="0"/>
                  <w:marBottom w:val="0"/>
                  <w:divBdr>
                    <w:top w:val="none" w:sz="0" w:space="0" w:color="auto"/>
                    <w:left w:val="none" w:sz="0" w:space="0" w:color="auto"/>
                    <w:bottom w:val="none" w:sz="0" w:space="0" w:color="auto"/>
                    <w:right w:val="none" w:sz="0" w:space="0" w:color="auto"/>
                  </w:divBdr>
                  <w:divsChild>
                    <w:div w:id="1328707462">
                      <w:marLeft w:val="0"/>
                      <w:marRight w:val="0"/>
                      <w:marTop w:val="0"/>
                      <w:marBottom w:val="0"/>
                      <w:divBdr>
                        <w:top w:val="none" w:sz="0" w:space="0" w:color="auto"/>
                        <w:left w:val="none" w:sz="0" w:space="0" w:color="auto"/>
                        <w:bottom w:val="none" w:sz="0" w:space="0" w:color="auto"/>
                        <w:right w:val="none" w:sz="0" w:space="0" w:color="auto"/>
                      </w:divBdr>
                      <w:divsChild>
                        <w:div w:id="2053191312">
                          <w:marLeft w:val="0"/>
                          <w:marRight w:val="0"/>
                          <w:marTop w:val="0"/>
                          <w:marBottom w:val="0"/>
                          <w:divBdr>
                            <w:top w:val="none" w:sz="0" w:space="0" w:color="auto"/>
                            <w:left w:val="none" w:sz="0" w:space="0" w:color="auto"/>
                            <w:bottom w:val="none" w:sz="0" w:space="0" w:color="auto"/>
                            <w:right w:val="none" w:sz="0" w:space="0" w:color="auto"/>
                          </w:divBdr>
                          <w:divsChild>
                            <w:div w:id="1775855830">
                              <w:marLeft w:val="0"/>
                              <w:marRight w:val="0"/>
                              <w:marTop w:val="0"/>
                              <w:marBottom w:val="0"/>
                              <w:divBdr>
                                <w:top w:val="none" w:sz="0" w:space="0" w:color="auto"/>
                                <w:left w:val="none" w:sz="0" w:space="0" w:color="auto"/>
                                <w:bottom w:val="none" w:sz="0" w:space="0" w:color="auto"/>
                                <w:right w:val="none" w:sz="0" w:space="0" w:color="auto"/>
                              </w:divBdr>
                              <w:divsChild>
                                <w:div w:id="405614628">
                                  <w:marLeft w:val="0"/>
                                  <w:marRight w:val="0"/>
                                  <w:marTop w:val="0"/>
                                  <w:marBottom w:val="0"/>
                                  <w:divBdr>
                                    <w:top w:val="none" w:sz="0" w:space="0" w:color="auto"/>
                                    <w:left w:val="none" w:sz="0" w:space="0" w:color="auto"/>
                                    <w:bottom w:val="none" w:sz="0" w:space="0" w:color="auto"/>
                                    <w:right w:val="none" w:sz="0" w:space="0" w:color="auto"/>
                                  </w:divBdr>
                                  <w:divsChild>
                                    <w:div w:id="7940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79491">
      <w:bodyDiv w:val="1"/>
      <w:marLeft w:val="0"/>
      <w:marRight w:val="0"/>
      <w:marTop w:val="0"/>
      <w:marBottom w:val="0"/>
      <w:divBdr>
        <w:top w:val="none" w:sz="0" w:space="0" w:color="auto"/>
        <w:left w:val="none" w:sz="0" w:space="0" w:color="auto"/>
        <w:bottom w:val="none" w:sz="0" w:space="0" w:color="auto"/>
        <w:right w:val="none" w:sz="0" w:space="0" w:color="auto"/>
      </w:divBdr>
      <w:divsChild>
        <w:div w:id="1714965637">
          <w:marLeft w:val="0"/>
          <w:marRight w:val="0"/>
          <w:marTop w:val="0"/>
          <w:marBottom w:val="0"/>
          <w:divBdr>
            <w:top w:val="none" w:sz="0" w:space="0" w:color="auto"/>
            <w:left w:val="none" w:sz="0" w:space="0" w:color="auto"/>
            <w:bottom w:val="none" w:sz="0" w:space="0" w:color="auto"/>
            <w:right w:val="none" w:sz="0" w:space="0" w:color="auto"/>
          </w:divBdr>
          <w:divsChild>
            <w:div w:id="1817839616">
              <w:marLeft w:val="0"/>
              <w:marRight w:val="0"/>
              <w:marTop w:val="0"/>
              <w:marBottom w:val="0"/>
              <w:divBdr>
                <w:top w:val="none" w:sz="0" w:space="0" w:color="auto"/>
                <w:left w:val="none" w:sz="0" w:space="0" w:color="auto"/>
                <w:bottom w:val="none" w:sz="0" w:space="0" w:color="auto"/>
                <w:right w:val="none" w:sz="0" w:space="0" w:color="auto"/>
              </w:divBdr>
              <w:divsChild>
                <w:div w:id="2138911583">
                  <w:marLeft w:val="0"/>
                  <w:marRight w:val="0"/>
                  <w:marTop w:val="0"/>
                  <w:marBottom w:val="0"/>
                  <w:divBdr>
                    <w:top w:val="none" w:sz="0" w:space="0" w:color="auto"/>
                    <w:left w:val="none" w:sz="0" w:space="0" w:color="auto"/>
                    <w:bottom w:val="none" w:sz="0" w:space="0" w:color="auto"/>
                    <w:right w:val="none" w:sz="0" w:space="0" w:color="auto"/>
                  </w:divBdr>
                  <w:divsChild>
                    <w:div w:id="712657535">
                      <w:marLeft w:val="0"/>
                      <w:marRight w:val="0"/>
                      <w:marTop w:val="0"/>
                      <w:marBottom w:val="0"/>
                      <w:divBdr>
                        <w:top w:val="none" w:sz="0" w:space="0" w:color="auto"/>
                        <w:left w:val="none" w:sz="0" w:space="0" w:color="auto"/>
                        <w:bottom w:val="none" w:sz="0" w:space="0" w:color="auto"/>
                        <w:right w:val="none" w:sz="0" w:space="0" w:color="auto"/>
                      </w:divBdr>
                      <w:divsChild>
                        <w:div w:id="8203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471497">
      <w:bodyDiv w:val="1"/>
      <w:marLeft w:val="0"/>
      <w:marRight w:val="0"/>
      <w:marTop w:val="0"/>
      <w:marBottom w:val="0"/>
      <w:divBdr>
        <w:top w:val="none" w:sz="0" w:space="0" w:color="auto"/>
        <w:left w:val="none" w:sz="0" w:space="0" w:color="auto"/>
        <w:bottom w:val="none" w:sz="0" w:space="0" w:color="auto"/>
        <w:right w:val="none" w:sz="0" w:space="0" w:color="auto"/>
      </w:divBdr>
      <w:divsChild>
        <w:div w:id="1095052218">
          <w:marLeft w:val="0"/>
          <w:marRight w:val="0"/>
          <w:marTop w:val="0"/>
          <w:marBottom w:val="0"/>
          <w:divBdr>
            <w:top w:val="none" w:sz="0" w:space="0" w:color="auto"/>
            <w:left w:val="none" w:sz="0" w:space="0" w:color="auto"/>
            <w:bottom w:val="none" w:sz="0" w:space="0" w:color="auto"/>
            <w:right w:val="none" w:sz="0" w:space="0" w:color="auto"/>
          </w:divBdr>
          <w:divsChild>
            <w:div w:id="1922248562">
              <w:marLeft w:val="0"/>
              <w:marRight w:val="0"/>
              <w:marTop w:val="0"/>
              <w:marBottom w:val="0"/>
              <w:divBdr>
                <w:top w:val="none" w:sz="0" w:space="0" w:color="auto"/>
                <w:left w:val="none" w:sz="0" w:space="0" w:color="auto"/>
                <w:bottom w:val="none" w:sz="0" w:space="0" w:color="auto"/>
                <w:right w:val="none" w:sz="0" w:space="0" w:color="auto"/>
              </w:divBdr>
              <w:divsChild>
                <w:div w:id="225844462">
                  <w:marLeft w:val="0"/>
                  <w:marRight w:val="0"/>
                  <w:marTop w:val="0"/>
                  <w:marBottom w:val="0"/>
                  <w:divBdr>
                    <w:top w:val="none" w:sz="0" w:space="0" w:color="auto"/>
                    <w:left w:val="none" w:sz="0" w:space="0" w:color="auto"/>
                    <w:bottom w:val="none" w:sz="0" w:space="0" w:color="auto"/>
                    <w:right w:val="none" w:sz="0" w:space="0" w:color="auto"/>
                  </w:divBdr>
                  <w:divsChild>
                    <w:div w:id="1010257472">
                      <w:marLeft w:val="0"/>
                      <w:marRight w:val="0"/>
                      <w:marTop w:val="0"/>
                      <w:marBottom w:val="0"/>
                      <w:divBdr>
                        <w:top w:val="none" w:sz="0" w:space="0" w:color="auto"/>
                        <w:left w:val="none" w:sz="0" w:space="0" w:color="auto"/>
                        <w:bottom w:val="none" w:sz="0" w:space="0" w:color="auto"/>
                        <w:right w:val="none" w:sz="0" w:space="0" w:color="auto"/>
                      </w:divBdr>
                      <w:divsChild>
                        <w:div w:id="690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525194">
      <w:bodyDiv w:val="1"/>
      <w:marLeft w:val="0"/>
      <w:marRight w:val="0"/>
      <w:marTop w:val="0"/>
      <w:marBottom w:val="0"/>
      <w:divBdr>
        <w:top w:val="none" w:sz="0" w:space="0" w:color="auto"/>
        <w:left w:val="none" w:sz="0" w:space="0" w:color="auto"/>
        <w:bottom w:val="none" w:sz="0" w:space="0" w:color="auto"/>
        <w:right w:val="none" w:sz="0" w:space="0" w:color="auto"/>
      </w:divBdr>
      <w:divsChild>
        <w:div w:id="1178733046">
          <w:marLeft w:val="0"/>
          <w:marRight w:val="0"/>
          <w:marTop w:val="0"/>
          <w:marBottom w:val="0"/>
          <w:divBdr>
            <w:top w:val="none" w:sz="0" w:space="0" w:color="auto"/>
            <w:left w:val="none" w:sz="0" w:space="0" w:color="auto"/>
            <w:bottom w:val="none" w:sz="0" w:space="0" w:color="auto"/>
            <w:right w:val="none" w:sz="0" w:space="0" w:color="auto"/>
          </w:divBdr>
          <w:divsChild>
            <w:div w:id="1952857224">
              <w:marLeft w:val="0"/>
              <w:marRight w:val="0"/>
              <w:marTop w:val="0"/>
              <w:marBottom w:val="0"/>
              <w:divBdr>
                <w:top w:val="none" w:sz="0" w:space="0" w:color="auto"/>
                <w:left w:val="none" w:sz="0" w:space="0" w:color="auto"/>
                <w:bottom w:val="none" w:sz="0" w:space="0" w:color="auto"/>
                <w:right w:val="none" w:sz="0" w:space="0" w:color="auto"/>
              </w:divBdr>
              <w:divsChild>
                <w:div w:id="1185560172">
                  <w:marLeft w:val="0"/>
                  <w:marRight w:val="0"/>
                  <w:marTop w:val="0"/>
                  <w:marBottom w:val="0"/>
                  <w:divBdr>
                    <w:top w:val="none" w:sz="0" w:space="0" w:color="auto"/>
                    <w:left w:val="none" w:sz="0" w:space="0" w:color="auto"/>
                    <w:bottom w:val="none" w:sz="0" w:space="0" w:color="auto"/>
                    <w:right w:val="none" w:sz="0" w:space="0" w:color="auto"/>
                  </w:divBdr>
                  <w:divsChild>
                    <w:div w:id="878470209">
                      <w:marLeft w:val="0"/>
                      <w:marRight w:val="0"/>
                      <w:marTop w:val="0"/>
                      <w:marBottom w:val="0"/>
                      <w:divBdr>
                        <w:top w:val="none" w:sz="0" w:space="0" w:color="auto"/>
                        <w:left w:val="none" w:sz="0" w:space="0" w:color="auto"/>
                        <w:bottom w:val="none" w:sz="0" w:space="0" w:color="auto"/>
                        <w:right w:val="none" w:sz="0" w:space="0" w:color="auto"/>
                      </w:divBdr>
                      <w:divsChild>
                        <w:div w:id="1822228541">
                          <w:marLeft w:val="0"/>
                          <w:marRight w:val="0"/>
                          <w:marTop w:val="0"/>
                          <w:marBottom w:val="0"/>
                          <w:divBdr>
                            <w:top w:val="none" w:sz="0" w:space="0" w:color="auto"/>
                            <w:left w:val="none" w:sz="0" w:space="0" w:color="auto"/>
                            <w:bottom w:val="none" w:sz="0" w:space="0" w:color="auto"/>
                            <w:right w:val="none" w:sz="0" w:space="0" w:color="auto"/>
                          </w:divBdr>
                          <w:divsChild>
                            <w:div w:id="1328098773">
                              <w:marLeft w:val="0"/>
                              <w:marRight w:val="0"/>
                              <w:marTop w:val="0"/>
                              <w:marBottom w:val="0"/>
                              <w:divBdr>
                                <w:top w:val="none" w:sz="0" w:space="0" w:color="auto"/>
                                <w:left w:val="none" w:sz="0" w:space="0" w:color="auto"/>
                                <w:bottom w:val="none" w:sz="0" w:space="0" w:color="auto"/>
                                <w:right w:val="none" w:sz="0" w:space="0" w:color="auto"/>
                              </w:divBdr>
                              <w:divsChild>
                                <w:div w:id="887843766">
                                  <w:marLeft w:val="0"/>
                                  <w:marRight w:val="0"/>
                                  <w:marTop w:val="0"/>
                                  <w:marBottom w:val="0"/>
                                  <w:divBdr>
                                    <w:top w:val="none" w:sz="0" w:space="0" w:color="auto"/>
                                    <w:left w:val="none" w:sz="0" w:space="0" w:color="auto"/>
                                    <w:bottom w:val="none" w:sz="0" w:space="0" w:color="auto"/>
                                    <w:right w:val="none" w:sz="0" w:space="0" w:color="auto"/>
                                  </w:divBdr>
                                  <w:divsChild>
                                    <w:div w:id="19140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27580">
      <w:bodyDiv w:val="1"/>
      <w:marLeft w:val="0"/>
      <w:marRight w:val="0"/>
      <w:marTop w:val="0"/>
      <w:marBottom w:val="0"/>
      <w:divBdr>
        <w:top w:val="none" w:sz="0" w:space="0" w:color="auto"/>
        <w:left w:val="none" w:sz="0" w:space="0" w:color="auto"/>
        <w:bottom w:val="none" w:sz="0" w:space="0" w:color="auto"/>
        <w:right w:val="none" w:sz="0" w:space="0" w:color="auto"/>
      </w:divBdr>
      <w:divsChild>
        <w:div w:id="66996044">
          <w:marLeft w:val="0"/>
          <w:marRight w:val="0"/>
          <w:marTop w:val="0"/>
          <w:marBottom w:val="0"/>
          <w:divBdr>
            <w:top w:val="none" w:sz="0" w:space="0" w:color="auto"/>
            <w:left w:val="none" w:sz="0" w:space="0" w:color="auto"/>
            <w:bottom w:val="none" w:sz="0" w:space="0" w:color="auto"/>
            <w:right w:val="none" w:sz="0" w:space="0" w:color="auto"/>
          </w:divBdr>
          <w:divsChild>
            <w:div w:id="819270340">
              <w:marLeft w:val="0"/>
              <w:marRight w:val="0"/>
              <w:marTop w:val="0"/>
              <w:marBottom w:val="0"/>
              <w:divBdr>
                <w:top w:val="none" w:sz="0" w:space="0" w:color="auto"/>
                <w:left w:val="none" w:sz="0" w:space="0" w:color="auto"/>
                <w:bottom w:val="none" w:sz="0" w:space="0" w:color="auto"/>
                <w:right w:val="none" w:sz="0" w:space="0" w:color="auto"/>
              </w:divBdr>
              <w:divsChild>
                <w:div w:id="1454790750">
                  <w:marLeft w:val="0"/>
                  <w:marRight w:val="0"/>
                  <w:marTop w:val="0"/>
                  <w:marBottom w:val="0"/>
                  <w:divBdr>
                    <w:top w:val="none" w:sz="0" w:space="0" w:color="auto"/>
                    <w:left w:val="none" w:sz="0" w:space="0" w:color="auto"/>
                    <w:bottom w:val="none" w:sz="0" w:space="0" w:color="auto"/>
                    <w:right w:val="none" w:sz="0" w:space="0" w:color="auto"/>
                  </w:divBdr>
                  <w:divsChild>
                    <w:div w:id="1443516">
                      <w:marLeft w:val="0"/>
                      <w:marRight w:val="0"/>
                      <w:marTop w:val="0"/>
                      <w:marBottom w:val="0"/>
                      <w:divBdr>
                        <w:top w:val="none" w:sz="0" w:space="0" w:color="auto"/>
                        <w:left w:val="none" w:sz="0" w:space="0" w:color="auto"/>
                        <w:bottom w:val="none" w:sz="0" w:space="0" w:color="auto"/>
                        <w:right w:val="none" w:sz="0" w:space="0" w:color="auto"/>
                      </w:divBdr>
                      <w:divsChild>
                        <w:div w:id="270556713">
                          <w:marLeft w:val="0"/>
                          <w:marRight w:val="0"/>
                          <w:marTop w:val="0"/>
                          <w:marBottom w:val="0"/>
                          <w:divBdr>
                            <w:top w:val="none" w:sz="0" w:space="0" w:color="auto"/>
                            <w:left w:val="none" w:sz="0" w:space="0" w:color="auto"/>
                            <w:bottom w:val="none" w:sz="0" w:space="0" w:color="auto"/>
                            <w:right w:val="none" w:sz="0" w:space="0" w:color="auto"/>
                          </w:divBdr>
                          <w:divsChild>
                            <w:div w:id="203060036">
                              <w:marLeft w:val="0"/>
                              <w:marRight w:val="0"/>
                              <w:marTop w:val="0"/>
                              <w:marBottom w:val="0"/>
                              <w:divBdr>
                                <w:top w:val="none" w:sz="0" w:space="0" w:color="auto"/>
                                <w:left w:val="none" w:sz="0" w:space="0" w:color="auto"/>
                                <w:bottom w:val="none" w:sz="0" w:space="0" w:color="auto"/>
                                <w:right w:val="none" w:sz="0" w:space="0" w:color="auto"/>
                              </w:divBdr>
                              <w:divsChild>
                                <w:div w:id="1794641257">
                                  <w:marLeft w:val="0"/>
                                  <w:marRight w:val="0"/>
                                  <w:marTop w:val="0"/>
                                  <w:marBottom w:val="0"/>
                                  <w:divBdr>
                                    <w:top w:val="none" w:sz="0" w:space="0" w:color="auto"/>
                                    <w:left w:val="none" w:sz="0" w:space="0" w:color="auto"/>
                                    <w:bottom w:val="none" w:sz="0" w:space="0" w:color="auto"/>
                                    <w:right w:val="none" w:sz="0" w:space="0" w:color="auto"/>
                                  </w:divBdr>
                                  <w:divsChild>
                                    <w:div w:id="13929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7129">
      <w:bodyDiv w:val="1"/>
      <w:marLeft w:val="0"/>
      <w:marRight w:val="0"/>
      <w:marTop w:val="0"/>
      <w:marBottom w:val="0"/>
      <w:divBdr>
        <w:top w:val="none" w:sz="0" w:space="0" w:color="auto"/>
        <w:left w:val="none" w:sz="0" w:space="0" w:color="auto"/>
        <w:bottom w:val="none" w:sz="0" w:space="0" w:color="auto"/>
        <w:right w:val="none" w:sz="0" w:space="0" w:color="auto"/>
      </w:divBdr>
      <w:divsChild>
        <w:div w:id="1529181204">
          <w:marLeft w:val="0"/>
          <w:marRight w:val="0"/>
          <w:marTop w:val="0"/>
          <w:marBottom w:val="0"/>
          <w:divBdr>
            <w:top w:val="none" w:sz="0" w:space="0" w:color="auto"/>
            <w:left w:val="none" w:sz="0" w:space="0" w:color="auto"/>
            <w:bottom w:val="none" w:sz="0" w:space="0" w:color="auto"/>
            <w:right w:val="none" w:sz="0" w:space="0" w:color="auto"/>
          </w:divBdr>
          <w:divsChild>
            <w:div w:id="453671113">
              <w:marLeft w:val="0"/>
              <w:marRight w:val="0"/>
              <w:marTop w:val="0"/>
              <w:marBottom w:val="0"/>
              <w:divBdr>
                <w:top w:val="none" w:sz="0" w:space="0" w:color="auto"/>
                <w:left w:val="none" w:sz="0" w:space="0" w:color="auto"/>
                <w:bottom w:val="none" w:sz="0" w:space="0" w:color="auto"/>
                <w:right w:val="none" w:sz="0" w:space="0" w:color="auto"/>
              </w:divBdr>
              <w:divsChild>
                <w:div w:id="2114592154">
                  <w:marLeft w:val="0"/>
                  <w:marRight w:val="0"/>
                  <w:marTop w:val="0"/>
                  <w:marBottom w:val="0"/>
                  <w:divBdr>
                    <w:top w:val="none" w:sz="0" w:space="0" w:color="auto"/>
                    <w:left w:val="none" w:sz="0" w:space="0" w:color="auto"/>
                    <w:bottom w:val="none" w:sz="0" w:space="0" w:color="auto"/>
                    <w:right w:val="none" w:sz="0" w:space="0" w:color="auto"/>
                  </w:divBdr>
                  <w:divsChild>
                    <w:div w:id="1644694936">
                      <w:marLeft w:val="0"/>
                      <w:marRight w:val="0"/>
                      <w:marTop w:val="0"/>
                      <w:marBottom w:val="0"/>
                      <w:divBdr>
                        <w:top w:val="none" w:sz="0" w:space="0" w:color="auto"/>
                        <w:left w:val="none" w:sz="0" w:space="0" w:color="auto"/>
                        <w:bottom w:val="none" w:sz="0" w:space="0" w:color="auto"/>
                        <w:right w:val="none" w:sz="0" w:space="0" w:color="auto"/>
                      </w:divBdr>
                      <w:divsChild>
                        <w:div w:id="934091417">
                          <w:marLeft w:val="0"/>
                          <w:marRight w:val="0"/>
                          <w:marTop w:val="0"/>
                          <w:marBottom w:val="0"/>
                          <w:divBdr>
                            <w:top w:val="none" w:sz="0" w:space="0" w:color="auto"/>
                            <w:left w:val="none" w:sz="0" w:space="0" w:color="auto"/>
                            <w:bottom w:val="none" w:sz="0" w:space="0" w:color="auto"/>
                            <w:right w:val="none" w:sz="0" w:space="0" w:color="auto"/>
                          </w:divBdr>
                          <w:divsChild>
                            <w:div w:id="1502231070">
                              <w:marLeft w:val="0"/>
                              <w:marRight w:val="0"/>
                              <w:marTop w:val="0"/>
                              <w:marBottom w:val="0"/>
                              <w:divBdr>
                                <w:top w:val="none" w:sz="0" w:space="0" w:color="auto"/>
                                <w:left w:val="none" w:sz="0" w:space="0" w:color="auto"/>
                                <w:bottom w:val="none" w:sz="0" w:space="0" w:color="auto"/>
                                <w:right w:val="none" w:sz="0" w:space="0" w:color="auto"/>
                              </w:divBdr>
                              <w:divsChild>
                                <w:div w:id="2124962107">
                                  <w:marLeft w:val="0"/>
                                  <w:marRight w:val="0"/>
                                  <w:marTop w:val="0"/>
                                  <w:marBottom w:val="0"/>
                                  <w:divBdr>
                                    <w:top w:val="none" w:sz="0" w:space="0" w:color="auto"/>
                                    <w:left w:val="none" w:sz="0" w:space="0" w:color="auto"/>
                                    <w:bottom w:val="none" w:sz="0" w:space="0" w:color="auto"/>
                                    <w:right w:val="none" w:sz="0" w:space="0" w:color="auto"/>
                                  </w:divBdr>
                                  <w:divsChild>
                                    <w:div w:id="6399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95821">
      <w:bodyDiv w:val="1"/>
      <w:marLeft w:val="0"/>
      <w:marRight w:val="0"/>
      <w:marTop w:val="0"/>
      <w:marBottom w:val="0"/>
      <w:divBdr>
        <w:top w:val="none" w:sz="0" w:space="0" w:color="auto"/>
        <w:left w:val="none" w:sz="0" w:space="0" w:color="auto"/>
        <w:bottom w:val="none" w:sz="0" w:space="0" w:color="auto"/>
        <w:right w:val="none" w:sz="0" w:space="0" w:color="auto"/>
      </w:divBdr>
      <w:divsChild>
        <w:div w:id="738795084">
          <w:marLeft w:val="0"/>
          <w:marRight w:val="0"/>
          <w:marTop w:val="0"/>
          <w:marBottom w:val="0"/>
          <w:divBdr>
            <w:top w:val="none" w:sz="0" w:space="0" w:color="auto"/>
            <w:left w:val="none" w:sz="0" w:space="0" w:color="auto"/>
            <w:bottom w:val="none" w:sz="0" w:space="0" w:color="auto"/>
            <w:right w:val="none" w:sz="0" w:space="0" w:color="auto"/>
          </w:divBdr>
          <w:divsChild>
            <w:div w:id="206917582">
              <w:marLeft w:val="0"/>
              <w:marRight w:val="0"/>
              <w:marTop w:val="0"/>
              <w:marBottom w:val="0"/>
              <w:divBdr>
                <w:top w:val="none" w:sz="0" w:space="0" w:color="auto"/>
                <w:left w:val="none" w:sz="0" w:space="0" w:color="auto"/>
                <w:bottom w:val="none" w:sz="0" w:space="0" w:color="auto"/>
                <w:right w:val="none" w:sz="0" w:space="0" w:color="auto"/>
              </w:divBdr>
              <w:divsChild>
                <w:div w:id="1171414466">
                  <w:marLeft w:val="0"/>
                  <w:marRight w:val="0"/>
                  <w:marTop w:val="0"/>
                  <w:marBottom w:val="0"/>
                  <w:divBdr>
                    <w:top w:val="none" w:sz="0" w:space="0" w:color="auto"/>
                    <w:left w:val="none" w:sz="0" w:space="0" w:color="auto"/>
                    <w:bottom w:val="none" w:sz="0" w:space="0" w:color="auto"/>
                    <w:right w:val="none" w:sz="0" w:space="0" w:color="auto"/>
                  </w:divBdr>
                  <w:divsChild>
                    <w:div w:id="150565598">
                      <w:marLeft w:val="0"/>
                      <w:marRight w:val="0"/>
                      <w:marTop w:val="0"/>
                      <w:marBottom w:val="0"/>
                      <w:divBdr>
                        <w:top w:val="none" w:sz="0" w:space="0" w:color="auto"/>
                        <w:left w:val="none" w:sz="0" w:space="0" w:color="auto"/>
                        <w:bottom w:val="none" w:sz="0" w:space="0" w:color="auto"/>
                        <w:right w:val="none" w:sz="0" w:space="0" w:color="auto"/>
                      </w:divBdr>
                      <w:divsChild>
                        <w:div w:id="1608461832">
                          <w:marLeft w:val="0"/>
                          <w:marRight w:val="0"/>
                          <w:marTop w:val="0"/>
                          <w:marBottom w:val="0"/>
                          <w:divBdr>
                            <w:top w:val="none" w:sz="0" w:space="0" w:color="auto"/>
                            <w:left w:val="none" w:sz="0" w:space="0" w:color="auto"/>
                            <w:bottom w:val="none" w:sz="0" w:space="0" w:color="auto"/>
                            <w:right w:val="none" w:sz="0" w:space="0" w:color="auto"/>
                          </w:divBdr>
                          <w:divsChild>
                            <w:div w:id="320357286">
                              <w:marLeft w:val="0"/>
                              <w:marRight w:val="0"/>
                              <w:marTop w:val="0"/>
                              <w:marBottom w:val="0"/>
                              <w:divBdr>
                                <w:top w:val="none" w:sz="0" w:space="0" w:color="auto"/>
                                <w:left w:val="none" w:sz="0" w:space="0" w:color="auto"/>
                                <w:bottom w:val="none" w:sz="0" w:space="0" w:color="auto"/>
                                <w:right w:val="none" w:sz="0" w:space="0" w:color="auto"/>
                              </w:divBdr>
                              <w:divsChild>
                                <w:div w:id="2127265624">
                                  <w:marLeft w:val="0"/>
                                  <w:marRight w:val="0"/>
                                  <w:marTop w:val="0"/>
                                  <w:marBottom w:val="0"/>
                                  <w:divBdr>
                                    <w:top w:val="none" w:sz="0" w:space="0" w:color="auto"/>
                                    <w:left w:val="none" w:sz="0" w:space="0" w:color="auto"/>
                                    <w:bottom w:val="none" w:sz="0" w:space="0" w:color="auto"/>
                                    <w:right w:val="none" w:sz="0" w:space="0" w:color="auto"/>
                                  </w:divBdr>
                                  <w:divsChild>
                                    <w:div w:id="9598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12542">
      <w:bodyDiv w:val="1"/>
      <w:marLeft w:val="0"/>
      <w:marRight w:val="0"/>
      <w:marTop w:val="0"/>
      <w:marBottom w:val="0"/>
      <w:divBdr>
        <w:top w:val="none" w:sz="0" w:space="0" w:color="auto"/>
        <w:left w:val="none" w:sz="0" w:space="0" w:color="auto"/>
        <w:bottom w:val="none" w:sz="0" w:space="0" w:color="auto"/>
        <w:right w:val="none" w:sz="0" w:space="0" w:color="auto"/>
      </w:divBdr>
      <w:divsChild>
        <w:div w:id="1613365804">
          <w:marLeft w:val="0"/>
          <w:marRight w:val="0"/>
          <w:marTop w:val="0"/>
          <w:marBottom w:val="0"/>
          <w:divBdr>
            <w:top w:val="none" w:sz="0" w:space="0" w:color="auto"/>
            <w:left w:val="none" w:sz="0" w:space="0" w:color="auto"/>
            <w:bottom w:val="none" w:sz="0" w:space="0" w:color="auto"/>
            <w:right w:val="none" w:sz="0" w:space="0" w:color="auto"/>
          </w:divBdr>
          <w:divsChild>
            <w:div w:id="1722555456">
              <w:marLeft w:val="0"/>
              <w:marRight w:val="0"/>
              <w:marTop w:val="0"/>
              <w:marBottom w:val="0"/>
              <w:divBdr>
                <w:top w:val="none" w:sz="0" w:space="0" w:color="auto"/>
                <w:left w:val="none" w:sz="0" w:space="0" w:color="auto"/>
                <w:bottom w:val="none" w:sz="0" w:space="0" w:color="auto"/>
                <w:right w:val="none" w:sz="0" w:space="0" w:color="auto"/>
              </w:divBdr>
              <w:divsChild>
                <w:div w:id="714888240">
                  <w:marLeft w:val="0"/>
                  <w:marRight w:val="0"/>
                  <w:marTop w:val="0"/>
                  <w:marBottom w:val="0"/>
                  <w:divBdr>
                    <w:top w:val="none" w:sz="0" w:space="0" w:color="auto"/>
                    <w:left w:val="none" w:sz="0" w:space="0" w:color="auto"/>
                    <w:bottom w:val="none" w:sz="0" w:space="0" w:color="auto"/>
                    <w:right w:val="none" w:sz="0" w:space="0" w:color="auto"/>
                  </w:divBdr>
                  <w:divsChild>
                    <w:div w:id="180583721">
                      <w:marLeft w:val="0"/>
                      <w:marRight w:val="0"/>
                      <w:marTop w:val="0"/>
                      <w:marBottom w:val="0"/>
                      <w:divBdr>
                        <w:top w:val="none" w:sz="0" w:space="0" w:color="auto"/>
                        <w:left w:val="none" w:sz="0" w:space="0" w:color="auto"/>
                        <w:bottom w:val="none" w:sz="0" w:space="0" w:color="auto"/>
                        <w:right w:val="none" w:sz="0" w:space="0" w:color="auto"/>
                      </w:divBdr>
                      <w:divsChild>
                        <w:div w:id="1744328360">
                          <w:marLeft w:val="0"/>
                          <w:marRight w:val="0"/>
                          <w:marTop w:val="0"/>
                          <w:marBottom w:val="0"/>
                          <w:divBdr>
                            <w:top w:val="none" w:sz="0" w:space="0" w:color="auto"/>
                            <w:left w:val="none" w:sz="0" w:space="0" w:color="auto"/>
                            <w:bottom w:val="none" w:sz="0" w:space="0" w:color="auto"/>
                            <w:right w:val="none" w:sz="0" w:space="0" w:color="auto"/>
                          </w:divBdr>
                          <w:divsChild>
                            <w:div w:id="458188313">
                              <w:marLeft w:val="0"/>
                              <w:marRight w:val="0"/>
                              <w:marTop w:val="0"/>
                              <w:marBottom w:val="0"/>
                              <w:divBdr>
                                <w:top w:val="none" w:sz="0" w:space="0" w:color="auto"/>
                                <w:left w:val="none" w:sz="0" w:space="0" w:color="auto"/>
                                <w:bottom w:val="none" w:sz="0" w:space="0" w:color="auto"/>
                                <w:right w:val="none" w:sz="0" w:space="0" w:color="auto"/>
                              </w:divBdr>
                              <w:divsChild>
                                <w:div w:id="2053771539">
                                  <w:marLeft w:val="0"/>
                                  <w:marRight w:val="0"/>
                                  <w:marTop w:val="0"/>
                                  <w:marBottom w:val="0"/>
                                  <w:divBdr>
                                    <w:top w:val="none" w:sz="0" w:space="0" w:color="auto"/>
                                    <w:left w:val="none" w:sz="0" w:space="0" w:color="auto"/>
                                    <w:bottom w:val="none" w:sz="0" w:space="0" w:color="auto"/>
                                    <w:right w:val="none" w:sz="0" w:space="0" w:color="auto"/>
                                  </w:divBdr>
                                  <w:divsChild>
                                    <w:div w:id="4381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127003">
      <w:bodyDiv w:val="1"/>
      <w:marLeft w:val="0"/>
      <w:marRight w:val="0"/>
      <w:marTop w:val="0"/>
      <w:marBottom w:val="0"/>
      <w:divBdr>
        <w:top w:val="none" w:sz="0" w:space="0" w:color="auto"/>
        <w:left w:val="none" w:sz="0" w:space="0" w:color="auto"/>
        <w:bottom w:val="none" w:sz="0" w:space="0" w:color="auto"/>
        <w:right w:val="none" w:sz="0" w:space="0" w:color="auto"/>
      </w:divBdr>
      <w:divsChild>
        <w:div w:id="621228132">
          <w:marLeft w:val="0"/>
          <w:marRight w:val="0"/>
          <w:marTop w:val="0"/>
          <w:marBottom w:val="0"/>
          <w:divBdr>
            <w:top w:val="none" w:sz="0" w:space="0" w:color="auto"/>
            <w:left w:val="none" w:sz="0" w:space="0" w:color="auto"/>
            <w:bottom w:val="none" w:sz="0" w:space="0" w:color="auto"/>
            <w:right w:val="none" w:sz="0" w:space="0" w:color="auto"/>
          </w:divBdr>
          <w:divsChild>
            <w:div w:id="1532691294">
              <w:marLeft w:val="0"/>
              <w:marRight w:val="0"/>
              <w:marTop w:val="0"/>
              <w:marBottom w:val="0"/>
              <w:divBdr>
                <w:top w:val="none" w:sz="0" w:space="0" w:color="auto"/>
                <w:left w:val="none" w:sz="0" w:space="0" w:color="auto"/>
                <w:bottom w:val="none" w:sz="0" w:space="0" w:color="auto"/>
                <w:right w:val="none" w:sz="0" w:space="0" w:color="auto"/>
              </w:divBdr>
              <w:divsChild>
                <w:div w:id="1239024843">
                  <w:marLeft w:val="0"/>
                  <w:marRight w:val="0"/>
                  <w:marTop w:val="0"/>
                  <w:marBottom w:val="0"/>
                  <w:divBdr>
                    <w:top w:val="none" w:sz="0" w:space="0" w:color="auto"/>
                    <w:left w:val="none" w:sz="0" w:space="0" w:color="auto"/>
                    <w:bottom w:val="none" w:sz="0" w:space="0" w:color="auto"/>
                    <w:right w:val="none" w:sz="0" w:space="0" w:color="auto"/>
                  </w:divBdr>
                  <w:divsChild>
                    <w:div w:id="580718018">
                      <w:marLeft w:val="0"/>
                      <w:marRight w:val="0"/>
                      <w:marTop w:val="0"/>
                      <w:marBottom w:val="0"/>
                      <w:divBdr>
                        <w:top w:val="none" w:sz="0" w:space="0" w:color="auto"/>
                        <w:left w:val="none" w:sz="0" w:space="0" w:color="auto"/>
                        <w:bottom w:val="none" w:sz="0" w:space="0" w:color="auto"/>
                        <w:right w:val="none" w:sz="0" w:space="0" w:color="auto"/>
                      </w:divBdr>
                      <w:divsChild>
                        <w:div w:id="1461142610">
                          <w:marLeft w:val="0"/>
                          <w:marRight w:val="0"/>
                          <w:marTop w:val="0"/>
                          <w:marBottom w:val="0"/>
                          <w:divBdr>
                            <w:top w:val="none" w:sz="0" w:space="0" w:color="auto"/>
                            <w:left w:val="none" w:sz="0" w:space="0" w:color="auto"/>
                            <w:bottom w:val="none" w:sz="0" w:space="0" w:color="auto"/>
                            <w:right w:val="none" w:sz="0" w:space="0" w:color="auto"/>
                          </w:divBdr>
                          <w:divsChild>
                            <w:div w:id="164058090">
                              <w:marLeft w:val="0"/>
                              <w:marRight w:val="0"/>
                              <w:marTop w:val="0"/>
                              <w:marBottom w:val="0"/>
                              <w:divBdr>
                                <w:top w:val="none" w:sz="0" w:space="0" w:color="auto"/>
                                <w:left w:val="none" w:sz="0" w:space="0" w:color="auto"/>
                                <w:bottom w:val="none" w:sz="0" w:space="0" w:color="auto"/>
                                <w:right w:val="none" w:sz="0" w:space="0" w:color="auto"/>
                              </w:divBdr>
                              <w:divsChild>
                                <w:div w:id="609893210">
                                  <w:marLeft w:val="0"/>
                                  <w:marRight w:val="0"/>
                                  <w:marTop w:val="0"/>
                                  <w:marBottom w:val="0"/>
                                  <w:divBdr>
                                    <w:top w:val="none" w:sz="0" w:space="0" w:color="auto"/>
                                    <w:left w:val="none" w:sz="0" w:space="0" w:color="auto"/>
                                    <w:bottom w:val="none" w:sz="0" w:space="0" w:color="auto"/>
                                    <w:right w:val="none" w:sz="0" w:space="0" w:color="auto"/>
                                  </w:divBdr>
                                  <w:divsChild>
                                    <w:div w:id="15737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4582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podbury_m</cp:lastModifiedBy>
  <cp:revision>2</cp:revision>
  <cp:lastPrinted>2011-02-21T09:31:00Z</cp:lastPrinted>
  <dcterms:created xsi:type="dcterms:W3CDTF">2011-02-21T09:31:00Z</dcterms:created>
  <dcterms:modified xsi:type="dcterms:W3CDTF">2011-02-21T09:31:00Z</dcterms:modified>
</cp:coreProperties>
</file>