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8EF" w14:paraId="24C262D4" w14:textId="77777777" w:rsidTr="003D58EF">
        <w:tc>
          <w:tcPr>
            <w:tcW w:w="9016" w:type="dxa"/>
            <w:shd w:val="clear" w:color="auto" w:fill="ED7D31" w:themeFill="accent2"/>
          </w:tcPr>
          <w:p w14:paraId="4F5C58AA" w14:textId="75CCFB11" w:rsidR="003D58EF" w:rsidRPr="003D58EF" w:rsidRDefault="003D58EF" w:rsidP="003D58EF">
            <w:pPr>
              <w:jc w:val="center"/>
              <w:rPr>
                <w:b/>
                <w:bCs/>
                <w:sz w:val="32"/>
                <w:szCs w:val="32"/>
              </w:rPr>
            </w:pPr>
            <w:r w:rsidRPr="003D58EF">
              <w:rPr>
                <w:b/>
                <w:bCs/>
                <w:sz w:val="32"/>
                <w:szCs w:val="32"/>
              </w:rPr>
              <w:t>G6 Geography – The New Silk Roads</w:t>
            </w:r>
          </w:p>
        </w:tc>
      </w:tr>
    </w:tbl>
    <w:p w14:paraId="4A9F50E1" w14:textId="73C51499" w:rsidR="00BC4D49" w:rsidRDefault="00A65CE4">
      <w:r>
        <w:rPr>
          <w:noProof/>
        </w:rPr>
        <w:drawing>
          <wp:anchor distT="0" distB="0" distL="114300" distR="114300" simplePos="0" relativeHeight="251658240" behindDoc="0" locked="0" layoutInCell="1" allowOverlap="1" wp14:anchorId="06C4C9C0" wp14:editId="409C80F8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5734050" cy="3642808"/>
            <wp:effectExtent l="0" t="0" r="0" b="0"/>
            <wp:wrapNone/>
            <wp:docPr id="2" name="Picture 2" descr="Printable Blank World Map - Outline, Transparent, PN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Blank World Map - Outline, Transparent, PN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1515" r="13199" b="27616"/>
                    <a:stretch/>
                  </pic:blipFill>
                  <pic:spPr bwMode="auto">
                    <a:xfrm>
                      <a:off x="0" y="0"/>
                      <a:ext cx="5734050" cy="36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A139" w14:textId="141E1F96" w:rsidR="003D58EF" w:rsidRDefault="003D58EF"/>
    <w:p w14:paraId="7E671771" w14:textId="27DAC263" w:rsidR="00A65CE4" w:rsidRDefault="00A65CE4"/>
    <w:p w14:paraId="67403542" w14:textId="6CC34D71" w:rsidR="00A65CE4" w:rsidRDefault="00A65CE4"/>
    <w:p w14:paraId="56A5827C" w14:textId="268BABF6" w:rsidR="00A65CE4" w:rsidRDefault="00A65CE4"/>
    <w:p w14:paraId="5750B8D5" w14:textId="4ECFB39F" w:rsidR="00A65CE4" w:rsidRDefault="00A65CE4"/>
    <w:p w14:paraId="112AB85A" w14:textId="2EEF0327" w:rsidR="00A65CE4" w:rsidRDefault="00A65CE4"/>
    <w:p w14:paraId="2258BA53" w14:textId="40F0BCBF" w:rsidR="00A65CE4" w:rsidRDefault="00A65CE4"/>
    <w:p w14:paraId="6E85C6DF" w14:textId="62000C78" w:rsidR="00A65CE4" w:rsidRDefault="00A65CE4"/>
    <w:p w14:paraId="36EB5134" w14:textId="5F02E7A4" w:rsidR="00A65CE4" w:rsidRDefault="00A65CE4"/>
    <w:p w14:paraId="0D7D76FE" w14:textId="214A9DC8" w:rsidR="00A65CE4" w:rsidRDefault="00A65CE4"/>
    <w:p w14:paraId="4693BB47" w14:textId="2C84606C" w:rsidR="00A65CE4" w:rsidRDefault="00A65CE4"/>
    <w:p w14:paraId="6D73C99A" w14:textId="77777777" w:rsidR="00A65CE4" w:rsidRDefault="00A65CE4"/>
    <w:p w14:paraId="21CB5302" w14:textId="093D31BB" w:rsidR="00A65CE4" w:rsidRDefault="00A65CE4"/>
    <w:p w14:paraId="0BA9819E" w14:textId="77777777" w:rsidR="00510007" w:rsidRDefault="0051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075"/>
      </w:tblGrid>
      <w:tr w:rsidR="00A65CE4" w14:paraId="1F7F2C2C" w14:textId="113636F0" w:rsidTr="00FD2DE3">
        <w:tc>
          <w:tcPr>
            <w:tcW w:w="9016" w:type="dxa"/>
            <w:gridSpan w:val="3"/>
            <w:shd w:val="clear" w:color="auto" w:fill="E7E6E6" w:themeFill="background2"/>
          </w:tcPr>
          <w:p w14:paraId="67E64C2F" w14:textId="163B0CC5" w:rsidR="00A65CE4" w:rsidRDefault="00A65CE4" w:rsidP="006A33A5">
            <w:pPr>
              <w:jc w:val="both"/>
            </w:pPr>
            <w:r>
              <w:t>Task 2 – Using the embedded map on geographypods</w:t>
            </w:r>
            <w:r w:rsidR="00510007">
              <w:t xml:space="preserve"> as your </w:t>
            </w:r>
            <w:r w:rsidR="006A33A5">
              <w:t>guide, sketch</w:t>
            </w:r>
            <w:r>
              <w:t xml:space="preserve"> out the </w:t>
            </w:r>
            <w:r w:rsidR="00510007">
              <w:t>approximate</w:t>
            </w:r>
            <w:r>
              <w:t xml:space="preserve"> route</w:t>
            </w:r>
            <w:r w:rsidR="00510007">
              <w:t>s</w:t>
            </w:r>
            <w:r>
              <w:t xml:space="preserve"> </w:t>
            </w:r>
            <w:r w:rsidR="00510007">
              <w:t xml:space="preserve">of the following </w:t>
            </w:r>
            <w:r>
              <w:t>on the map</w:t>
            </w:r>
            <w:r w:rsidR="00510007">
              <w:t xml:space="preserve">: </w:t>
            </w:r>
          </w:p>
        </w:tc>
      </w:tr>
      <w:tr w:rsidR="00A65CE4" w14:paraId="03E195D2" w14:textId="09058D5B" w:rsidTr="00A65CE4">
        <w:tc>
          <w:tcPr>
            <w:tcW w:w="5098" w:type="dxa"/>
            <w:shd w:val="clear" w:color="auto" w:fill="E7E6E6" w:themeFill="background2"/>
          </w:tcPr>
          <w:p w14:paraId="46446A82" w14:textId="39BF7123" w:rsidR="00A65CE4" w:rsidRPr="003D58EF" w:rsidRDefault="00A65CE4" w:rsidP="003D58EF">
            <w:pPr>
              <w:jc w:val="center"/>
              <w:rPr>
                <w:b/>
                <w:bCs/>
              </w:rPr>
            </w:pPr>
            <w:r w:rsidRPr="003D58EF">
              <w:rPr>
                <w:b/>
                <w:bCs/>
              </w:rPr>
              <w:t>Route</w:t>
            </w:r>
          </w:p>
        </w:tc>
        <w:tc>
          <w:tcPr>
            <w:tcW w:w="1843" w:type="dxa"/>
            <w:shd w:val="clear" w:color="auto" w:fill="E7E6E6" w:themeFill="background2"/>
          </w:tcPr>
          <w:p w14:paraId="49B6C648" w14:textId="11A504B3" w:rsidR="00A65CE4" w:rsidRPr="003D58EF" w:rsidRDefault="00A65CE4" w:rsidP="003D58EF">
            <w:pPr>
              <w:jc w:val="center"/>
              <w:rPr>
                <w:b/>
                <w:bCs/>
              </w:rPr>
            </w:pPr>
            <w:r w:rsidRPr="003D58EF">
              <w:rPr>
                <w:b/>
                <w:bCs/>
              </w:rPr>
              <w:t>Key</w:t>
            </w:r>
          </w:p>
        </w:tc>
        <w:tc>
          <w:tcPr>
            <w:tcW w:w="2075" w:type="dxa"/>
            <w:shd w:val="clear" w:color="auto" w:fill="E7E6E6" w:themeFill="background2"/>
          </w:tcPr>
          <w:p w14:paraId="350C8D36" w14:textId="5847DF92" w:rsidR="00A65CE4" w:rsidRPr="003D58EF" w:rsidRDefault="00A65CE4" w:rsidP="003D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Tick when complete</w:t>
            </w:r>
          </w:p>
        </w:tc>
      </w:tr>
      <w:tr w:rsidR="00A65CE4" w14:paraId="42AEF37C" w14:textId="3D923073" w:rsidTr="00A65CE4">
        <w:tc>
          <w:tcPr>
            <w:tcW w:w="5098" w:type="dxa"/>
          </w:tcPr>
          <w:p w14:paraId="6CCE5565" w14:textId="769D9C17" w:rsidR="00A65CE4" w:rsidRDefault="00A65CE4">
            <w:r>
              <w:t>Silk Road Belt (overland)</w:t>
            </w:r>
          </w:p>
        </w:tc>
        <w:tc>
          <w:tcPr>
            <w:tcW w:w="1843" w:type="dxa"/>
          </w:tcPr>
          <w:p w14:paraId="2F2763AF" w14:textId="3D306654" w:rsidR="00A65CE4" w:rsidRDefault="00A65CE4">
            <w:r>
              <w:t>Black line</w:t>
            </w:r>
          </w:p>
        </w:tc>
        <w:tc>
          <w:tcPr>
            <w:tcW w:w="2075" w:type="dxa"/>
          </w:tcPr>
          <w:p w14:paraId="2C5991D5" w14:textId="77777777" w:rsidR="00A65CE4" w:rsidRDefault="00A65CE4"/>
        </w:tc>
      </w:tr>
      <w:tr w:rsidR="00A65CE4" w14:paraId="3ED2EF37" w14:textId="033C5AFF" w:rsidTr="00A65CE4">
        <w:tc>
          <w:tcPr>
            <w:tcW w:w="5098" w:type="dxa"/>
          </w:tcPr>
          <w:p w14:paraId="0EA0831F" w14:textId="38EE5CA2" w:rsidR="00A65CE4" w:rsidRDefault="00A65CE4">
            <w:r>
              <w:t xml:space="preserve">Silk Road (ocean) </w:t>
            </w:r>
          </w:p>
        </w:tc>
        <w:tc>
          <w:tcPr>
            <w:tcW w:w="1843" w:type="dxa"/>
          </w:tcPr>
          <w:p w14:paraId="383083B4" w14:textId="5454254C" w:rsidR="00A65CE4" w:rsidRDefault="00A65CE4">
            <w:r>
              <w:t>Blue line</w:t>
            </w:r>
          </w:p>
        </w:tc>
        <w:tc>
          <w:tcPr>
            <w:tcW w:w="2075" w:type="dxa"/>
          </w:tcPr>
          <w:p w14:paraId="3D7B881B" w14:textId="77777777" w:rsidR="00A65CE4" w:rsidRDefault="00A65CE4"/>
        </w:tc>
      </w:tr>
      <w:tr w:rsidR="00A65CE4" w14:paraId="394860DF" w14:textId="472158BD" w:rsidTr="00A65CE4">
        <w:tc>
          <w:tcPr>
            <w:tcW w:w="5098" w:type="dxa"/>
          </w:tcPr>
          <w:p w14:paraId="6F876C08" w14:textId="4CDEFC45" w:rsidR="00A65CE4" w:rsidRDefault="00A65CE4">
            <w:r>
              <w:t>Oil pipelines</w:t>
            </w:r>
          </w:p>
        </w:tc>
        <w:tc>
          <w:tcPr>
            <w:tcW w:w="1843" w:type="dxa"/>
          </w:tcPr>
          <w:p w14:paraId="0C87F84D" w14:textId="43BBBAC5" w:rsidR="00A65CE4" w:rsidRDefault="00A65CE4">
            <w:r>
              <w:t>Green line</w:t>
            </w:r>
          </w:p>
        </w:tc>
        <w:tc>
          <w:tcPr>
            <w:tcW w:w="2075" w:type="dxa"/>
          </w:tcPr>
          <w:p w14:paraId="65562ED6" w14:textId="77777777" w:rsidR="00A65CE4" w:rsidRDefault="00A65CE4"/>
        </w:tc>
      </w:tr>
      <w:tr w:rsidR="00A65CE4" w14:paraId="6B1C2A82" w14:textId="364FC253" w:rsidTr="00A65CE4">
        <w:tc>
          <w:tcPr>
            <w:tcW w:w="5098" w:type="dxa"/>
          </w:tcPr>
          <w:p w14:paraId="635FBE80" w14:textId="6EEB9A00" w:rsidR="00A65CE4" w:rsidRDefault="00A65CE4">
            <w:r>
              <w:t>Gas pipelines</w:t>
            </w:r>
          </w:p>
        </w:tc>
        <w:tc>
          <w:tcPr>
            <w:tcW w:w="1843" w:type="dxa"/>
          </w:tcPr>
          <w:p w14:paraId="4C837212" w14:textId="57B42479" w:rsidR="00A65CE4" w:rsidRDefault="00A65CE4">
            <w:r>
              <w:t>Red line</w:t>
            </w:r>
          </w:p>
        </w:tc>
        <w:tc>
          <w:tcPr>
            <w:tcW w:w="2075" w:type="dxa"/>
          </w:tcPr>
          <w:p w14:paraId="2CDECA49" w14:textId="77777777" w:rsidR="00A65CE4" w:rsidRDefault="00A65CE4"/>
        </w:tc>
      </w:tr>
      <w:tr w:rsidR="00A65CE4" w14:paraId="0795B57C" w14:textId="7A032E14" w:rsidTr="00A65CE4">
        <w:tc>
          <w:tcPr>
            <w:tcW w:w="5098" w:type="dxa"/>
          </w:tcPr>
          <w:p w14:paraId="4C317851" w14:textId="780DF44C" w:rsidR="00A65CE4" w:rsidRDefault="00A65CE4">
            <w:r>
              <w:t xml:space="preserve">All entry points for railways lines (in and out of China). </w:t>
            </w:r>
          </w:p>
        </w:tc>
        <w:tc>
          <w:tcPr>
            <w:tcW w:w="1843" w:type="dxa"/>
          </w:tcPr>
          <w:p w14:paraId="20E18AC7" w14:textId="17F76F10" w:rsidR="00A65CE4" w:rsidRDefault="00A65CE4">
            <w:r>
              <w:t>A star</w:t>
            </w:r>
          </w:p>
        </w:tc>
        <w:tc>
          <w:tcPr>
            <w:tcW w:w="2075" w:type="dxa"/>
          </w:tcPr>
          <w:p w14:paraId="670BB41E" w14:textId="77777777" w:rsidR="00A65CE4" w:rsidRDefault="00A65CE4"/>
        </w:tc>
      </w:tr>
    </w:tbl>
    <w:p w14:paraId="41D9FAD9" w14:textId="3D3AF407" w:rsidR="00510007" w:rsidRDefault="00510007"/>
    <w:p w14:paraId="19B0854A" w14:textId="77777777" w:rsidR="00510007" w:rsidRDefault="0051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CE4" w14:paraId="08E77A5F" w14:textId="77777777" w:rsidTr="00510007">
        <w:tc>
          <w:tcPr>
            <w:tcW w:w="9016" w:type="dxa"/>
            <w:shd w:val="clear" w:color="auto" w:fill="E7E6E6" w:themeFill="background2"/>
          </w:tcPr>
          <w:p w14:paraId="7AEA4860" w14:textId="2BBBEFDA" w:rsidR="00A65CE4" w:rsidRDefault="00510007">
            <w:r>
              <w:t xml:space="preserve">Now add on the names of key cities along each of the routes. </w:t>
            </w:r>
          </w:p>
        </w:tc>
      </w:tr>
    </w:tbl>
    <w:p w14:paraId="5DB2AACB" w14:textId="23F62C12" w:rsidR="00A65CE4" w:rsidRDefault="00A65CE4"/>
    <w:p w14:paraId="36056D41" w14:textId="77777777" w:rsidR="00510007" w:rsidRDefault="0051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CE4" w14:paraId="7362206F" w14:textId="77777777" w:rsidTr="00A65CE4">
        <w:tc>
          <w:tcPr>
            <w:tcW w:w="9016" w:type="dxa"/>
            <w:shd w:val="clear" w:color="auto" w:fill="E7E6E6" w:themeFill="background2"/>
          </w:tcPr>
          <w:p w14:paraId="7F1F6B3E" w14:textId="38A21636" w:rsidR="00A65CE4" w:rsidRDefault="00A65CE4">
            <w:r>
              <w:t>Why are the Chinese government building pipelines</w:t>
            </w:r>
            <w:r w:rsidR="00510007">
              <w:t xml:space="preserve"> to carry oil and gas</w:t>
            </w:r>
            <w:r>
              <w:t xml:space="preserve"> from surrounding countries into China? </w:t>
            </w:r>
          </w:p>
        </w:tc>
      </w:tr>
      <w:tr w:rsidR="00A65CE4" w14:paraId="4063376B" w14:textId="77777777" w:rsidTr="00A65CE4">
        <w:tc>
          <w:tcPr>
            <w:tcW w:w="9016" w:type="dxa"/>
          </w:tcPr>
          <w:p w14:paraId="6FCEC487" w14:textId="77777777" w:rsidR="00A65CE4" w:rsidRDefault="00A65CE4"/>
          <w:p w14:paraId="1097B9FB" w14:textId="77777777" w:rsidR="00A65CE4" w:rsidRDefault="00A65CE4"/>
          <w:p w14:paraId="056A1CED" w14:textId="77777777" w:rsidR="00A65CE4" w:rsidRDefault="00A65CE4"/>
          <w:p w14:paraId="1CF84528" w14:textId="77777777" w:rsidR="00A65CE4" w:rsidRDefault="00A65CE4"/>
          <w:p w14:paraId="3EFFF46C" w14:textId="77777777" w:rsidR="00A65CE4" w:rsidRDefault="00A65CE4"/>
          <w:p w14:paraId="3A27D27E" w14:textId="77777777" w:rsidR="00A65CE4" w:rsidRDefault="00A65CE4"/>
          <w:p w14:paraId="1683265B" w14:textId="60806ECF" w:rsidR="00510007" w:rsidRDefault="00510007"/>
        </w:tc>
      </w:tr>
    </w:tbl>
    <w:p w14:paraId="2E1AA4C5" w14:textId="00DE4419" w:rsidR="00A65CE4" w:rsidRDefault="00A6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510007" w14:paraId="61F56B03" w14:textId="77777777" w:rsidTr="00510007">
        <w:tc>
          <w:tcPr>
            <w:tcW w:w="9016" w:type="dxa"/>
            <w:gridSpan w:val="2"/>
            <w:shd w:val="clear" w:color="auto" w:fill="E7E6E6" w:themeFill="background2"/>
          </w:tcPr>
          <w:p w14:paraId="52FD7EC7" w14:textId="4FDF760C" w:rsidR="00510007" w:rsidRDefault="00510007">
            <w:r>
              <w:t xml:space="preserve">Complete the fact box below using the text on geographypods to help you. </w:t>
            </w:r>
          </w:p>
        </w:tc>
      </w:tr>
      <w:tr w:rsidR="00510007" w14:paraId="71D74300" w14:textId="77777777" w:rsidTr="00510007">
        <w:tc>
          <w:tcPr>
            <w:tcW w:w="5524" w:type="dxa"/>
          </w:tcPr>
          <w:p w14:paraId="1F174050" w14:textId="25420FC8" w:rsidR="00510007" w:rsidRDefault="00510007">
            <w:r>
              <w:t xml:space="preserve">How many countries are going to be connected by this initiative? </w:t>
            </w:r>
          </w:p>
        </w:tc>
        <w:tc>
          <w:tcPr>
            <w:tcW w:w="3492" w:type="dxa"/>
          </w:tcPr>
          <w:p w14:paraId="5316F81F" w14:textId="77777777" w:rsidR="00510007" w:rsidRDefault="00510007"/>
          <w:p w14:paraId="449D0426" w14:textId="77777777" w:rsidR="00510007" w:rsidRDefault="00510007"/>
          <w:p w14:paraId="7AF95501" w14:textId="77777777" w:rsidR="00510007" w:rsidRDefault="00510007"/>
          <w:p w14:paraId="5A0AF7F4" w14:textId="56B50E7A" w:rsidR="00510007" w:rsidRDefault="00510007"/>
        </w:tc>
      </w:tr>
      <w:tr w:rsidR="00510007" w14:paraId="607D7EE4" w14:textId="77777777" w:rsidTr="00510007">
        <w:tc>
          <w:tcPr>
            <w:tcW w:w="5524" w:type="dxa"/>
          </w:tcPr>
          <w:p w14:paraId="6A323E66" w14:textId="21E36E4C" w:rsidR="00510007" w:rsidRDefault="00510007">
            <w:r>
              <w:t xml:space="preserve">How much of the total population of the world does that account for? </w:t>
            </w:r>
          </w:p>
        </w:tc>
        <w:tc>
          <w:tcPr>
            <w:tcW w:w="3492" w:type="dxa"/>
          </w:tcPr>
          <w:p w14:paraId="6D742A0B" w14:textId="77777777" w:rsidR="00510007" w:rsidRDefault="00510007"/>
          <w:p w14:paraId="232DF647" w14:textId="77777777" w:rsidR="00510007" w:rsidRDefault="00510007"/>
          <w:p w14:paraId="027A7ADF" w14:textId="77777777" w:rsidR="00510007" w:rsidRDefault="00510007"/>
          <w:p w14:paraId="2490C25F" w14:textId="354DBDE3" w:rsidR="00510007" w:rsidRDefault="00510007"/>
        </w:tc>
      </w:tr>
      <w:tr w:rsidR="00510007" w14:paraId="03205E1E" w14:textId="77777777" w:rsidTr="00510007">
        <w:tc>
          <w:tcPr>
            <w:tcW w:w="5524" w:type="dxa"/>
          </w:tcPr>
          <w:p w14:paraId="4979DC80" w14:textId="5AEF193F" w:rsidR="00510007" w:rsidRDefault="00510007">
            <w:r>
              <w:t xml:space="preserve">How much of the total global GDP does that account for? </w:t>
            </w:r>
          </w:p>
        </w:tc>
        <w:tc>
          <w:tcPr>
            <w:tcW w:w="3492" w:type="dxa"/>
          </w:tcPr>
          <w:p w14:paraId="3576B545" w14:textId="77777777" w:rsidR="00510007" w:rsidRDefault="00510007"/>
          <w:p w14:paraId="0AB3F86D" w14:textId="77777777" w:rsidR="00510007" w:rsidRDefault="00510007"/>
          <w:p w14:paraId="104F337A" w14:textId="77777777" w:rsidR="00510007" w:rsidRDefault="00510007"/>
          <w:p w14:paraId="630CF503" w14:textId="354E1A2E" w:rsidR="00510007" w:rsidRDefault="00510007"/>
        </w:tc>
      </w:tr>
    </w:tbl>
    <w:p w14:paraId="69E72150" w14:textId="77777777" w:rsidR="00510007" w:rsidRDefault="0051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007" w14:paraId="1C4C8E43" w14:textId="77777777" w:rsidTr="00510007">
        <w:tc>
          <w:tcPr>
            <w:tcW w:w="9016" w:type="dxa"/>
            <w:shd w:val="clear" w:color="auto" w:fill="E7E6E6" w:themeFill="background2"/>
          </w:tcPr>
          <w:p w14:paraId="7250AEBD" w14:textId="0B12D1D6" w:rsidR="00510007" w:rsidRDefault="00510007" w:rsidP="006A33A5">
            <w:pPr>
              <w:jc w:val="both"/>
            </w:pPr>
            <w:r w:rsidRPr="00510007">
              <w:t xml:space="preserve">Try to think of </w:t>
            </w:r>
            <w:r w:rsidR="006A33A5">
              <w:t>four</w:t>
            </w:r>
            <w:r w:rsidRPr="00510007">
              <w:t xml:space="preserve"> reasons why China </w:t>
            </w:r>
            <w:r w:rsidR="006A33A5">
              <w:t>wants</w:t>
            </w:r>
            <w:r w:rsidRPr="00510007">
              <w:t xml:space="preserve"> to develop its global reach by strengthening and reopening some of these old trade routes.  Look</w:t>
            </w:r>
            <w:r>
              <w:t xml:space="preserve"> carefully</w:t>
            </w:r>
            <w:r w:rsidRPr="00510007">
              <w:t xml:space="preserve"> at the places being connected. </w:t>
            </w:r>
            <w:r>
              <w:t xml:space="preserve">Record your ideas on the spider diagram below. </w:t>
            </w:r>
          </w:p>
        </w:tc>
      </w:tr>
    </w:tbl>
    <w:p w14:paraId="18C94DFB" w14:textId="5A559CCA" w:rsidR="00A65CE4" w:rsidRDefault="006A33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1CF2" wp14:editId="051D3809">
                <wp:simplePos x="0" y="0"/>
                <wp:positionH relativeFrom="column">
                  <wp:posOffset>4248150</wp:posOffset>
                </wp:positionH>
                <wp:positionV relativeFrom="paragraph">
                  <wp:posOffset>246380</wp:posOffset>
                </wp:positionV>
                <wp:extent cx="1524000" cy="1352550"/>
                <wp:effectExtent l="838200" t="0" r="19050" b="3810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2550"/>
                        </a:xfrm>
                        <a:prstGeom prst="borderCallout2">
                          <a:avLst>
                            <a:gd name="adj1" fmla="val 11004"/>
                            <a:gd name="adj2" fmla="val -5833"/>
                            <a:gd name="adj3" fmla="val 11004"/>
                            <a:gd name="adj4" fmla="val -18542"/>
                            <a:gd name="adj5" fmla="val 100528"/>
                            <a:gd name="adj6" fmla="val -547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BF0E" w14:textId="77777777" w:rsidR="00510007" w:rsidRDefault="00510007" w:rsidP="0051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D1CF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5" o:spid="_x0000_s1026" type="#_x0000_t48" style="position:absolute;margin-left:334.5pt;margin-top:19.4pt;width:120pt;height:10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" adj="-11835,21714,-4005,2377,-1260,2377" fillcolor="white [3201]" strokecolor="black [3200]" strokeweight="1pt">
                <v:textbox>
                  <w:txbxContent>
                    <w:p w14:paraId="43AABF0E" w14:textId="77777777" w:rsidR="00510007" w:rsidRDefault="00510007" w:rsidP="005100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8740C" wp14:editId="216CE20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1447800" cy="1447800"/>
                <wp:effectExtent l="0" t="0" r="819150" b="19050"/>
                <wp:wrapNone/>
                <wp:docPr id="8" name="Callout: Bent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borderCallout2">
                          <a:avLst>
                            <a:gd name="adj1" fmla="val 6909"/>
                            <a:gd name="adj2" fmla="val 106141"/>
                            <a:gd name="adj3" fmla="val 6908"/>
                            <a:gd name="adj4" fmla="val 114255"/>
                            <a:gd name="adj5" fmla="val 96711"/>
                            <a:gd name="adj6" fmla="val 154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CE175" w14:textId="77777777" w:rsidR="006A33A5" w:rsidRDefault="006A33A5" w:rsidP="006A3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8740C" id="Callout: Bent Line 8" o:spid="_x0000_s1027" type="#_x0000_t48" style="position:absolute;margin-left:0;margin-top:14.9pt;width:114pt;height:11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" adj="33404,20890,24679,1492,22926,1492" fillcolor="white [3201]" strokecolor="black [3200]" strokeweight="1pt">
                <v:textbox>
                  <w:txbxContent>
                    <w:p w14:paraId="030CE175" w14:textId="77777777" w:rsidR="006A33A5" w:rsidRDefault="006A33A5" w:rsidP="006A33A5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7AB52FC1" w14:textId="0B4069FD" w:rsidR="00A65CE4" w:rsidRDefault="00A65CE4"/>
    <w:p w14:paraId="703ADD1D" w14:textId="6BB3ADF9" w:rsidR="00510007" w:rsidRDefault="00510007"/>
    <w:p w14:paraId="75BC314F" w14:textId="4FBC9DD5" w:rsidR="00510007" w:rsidRDefault="00510007"/>
    <w:p w14:paraId="11FFD138" w14:textId="1E0A06D8" w:rsidR="00510007" w:rsidRDefault="00510007"/>
    <w:p w14:paraId="01B55A79" w14:textId="1BFA7A2D" w:rsidR="00510007" w:rsidRDefault="005100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DB59" wp14:editId="5FA33CD3">
                <wp:simplePos x="0" y="0"/>
                <wp:positionH relativeFrom="column">
                  <wp:posOffset>1355725</wp:posOffset>
                </wp:positionH>
                <wp:positionV relativeFrom="paragraph">
                  <wp:posOffset>2012950</wp:posOffset>
                </wp:positionV>
                <wp:extent cx="301942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65D512" w14:textId="310BA3C5" w:rsidR="00510007" w:rsidRPr="00165F99" w:rsidRDefault="00510007" w:rsidP="00510007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A meeting of the leaders of the Silk Road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DD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6.75pt;margin-top:158.5pt;width:237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" stroked="f">
                <v:textbox style="mso-fit-shape-to-text:t" inset="0,0,0,0">
                  <w:txbxContent>
                    <w:p w14:paraId="6265D512" w14:textId="310BA3C5" w:rsidR="00510007" w:rsidRPr="00165F99" w:rsidRDefault="00510007" w:rsidP="00510007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A meeting of the leaders of the Silk Road countries.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E7AB6" wp14:editId="3D5439EF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3019425" cy="1699388"/>
            <wp:effectExtent l="0" t="0" r="0" b="0"/>
            <wp:wrapNone/>
            <wp:docPr id="3" name="Picture 3" descr="New Silk Road′ and China′s hegemonic ambitions | Asia| An in-depth look at  news from across the continent | DW | 15.05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Silk Road′ and China′s hegemonic ambitions | Asia| An in-depth look at  news from across the continent | DW | 15.05.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5D92D" w14:textId="7C07987B" w:rsidR="00510007" w:rsidRDefault="00510007"/>
    <w:p w14:paraId="47242A30" w14:textId="5173615B" w:rsidR="00510007" w:rsidRDefault="00510007"/>
    <w:p w14:paraId="526ACBCE" w14:textId="66197F51" w:rsidR="00510007" w:rsidRDefault="00510007"/>
    <w:p w14:paraId="7B362C53" w14:textId="684F6D8D" w:rsidR="00510007" w:rsidRDefault="00510007"/>
    <w:p w14:paraId="4A2AAEBC" w14:textId="627E4D71" w:rsidR="00510007" w:rsidRDefault="00510007"/>
    <w:p w14:paraId="226DDE84" w14:textId="6BFE2818" w:rsidR="00510007" w:rsidRDefault="00510007"/>
    <w:p w14:paraId="10551F20" w14:textId="1BEB5C7D" w:rsidR="00510007" w:rsidRDefault="00510007"/>
    <w:p w14:paraId="577694AA" w14:textId="133D0652" w:rsidR="00510007" w:rsidRDefault="00510007"/>
    <w:p w14:paraId="4DCB42B7" w14:textId="7AC29EA5" w:rsidR="00510007" w:rsidRDefault="006A33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88903" wp14:editId="587CFD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38300" cy="1476375"/>
                <wp:effectExtent l="0" t="438150" r="495300" b="28575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1476375"/>
                        </a:xfrm>
                        <a:prstGeom prst="borderCallout2">
                          <a:avLst>
                            <a:gd name="adj1" fmla="val 76681"/>
                            <a:gd name="adj2" fmla="val -6589"/>
                            <a:gd name="adj3" fmla="val 76681"/>
                            <a:gd name="adj4" fmla="val -16667"/>
                            <a:gd name="adj5" fmla="val 129397"/>
                            <a:gd name="adj6" fmla="val -286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0C24" w14:textId="77777777" w:rsidR="006A33A5" w:rsidRDefault="006A33A5" w:rsidP="006A3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8903" id="Callout: Bent Line 10" o:spid="_x0000_s1029" type="#_x0000_t48" style="position:absolute;margin-left:0;margin-top:.7pt;width:129pt;height:116.25pt;rotation:18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" adj="-6187,27950,,16563,-1423,16563" fillcolor="white [3201]" strokecolor="black [3200]" strokeweight="1pt">
                <v:textbox>
                  <w:txbxContent>
                    <w:p w14:paraId="443D0C24" w14:textId="77777777" w:rsidR="006A33A5" w:rsidRDefault="006A33A5" w:rsidP="006A33A5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100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1229" wp14:editId="0EF0B6C3">
                <wp:simplePos x="0" y="0"/>
                <wp:positionH relativeFrom="margin">
                  <wp:posOffset>4200525</wp:posOffset>
                </wp:positionH>
                <wp:positionV relativeFrom="paragraph">
                  <wp:posOffset>95885</wp:posOffset>
                </wp:positionV>
                <wp:extent cx="1638300" cy="1381125"/>
                <wp:effectExtent l="781050" t="533400" r="19050" b="28575"/>
                <wp:wrapNone/>
                <wp:docPr id="6" name="Callout: Bent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811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7500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FDC9" w14:textId="77777777" w:rsidR="00510007" w:rsidRDefault="00510007" w:rsidP="00510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1229" id="Callout: Bent Line 6" o:spid="_x0000_s1030" type="#_x0000_t48" style="position:absolute;margin-left:330.75pt;margin-top:7.55pt;width:129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" adj=",-8100" fillcolor="white [3201]" strokecolor="black [3200]" strokeweight="1pt">
                <v:textbox>
                  <w:txbxContent>
                    <w:p w14:paraId="0B8EFDC9" w14:textId="77777777" w:rsidR="00510007" w:rsidRDefault="00510007" w:rsidP="005100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33E7E" w14:textId="4E0DE915" w:rsidR="00510007" w:rsidRDefault="00510007"/>
    <w:p w14:paraId="06B3A55F" w14:textId="3AB3F518" w:rsidR="006A33A5" w:rsidRDefault="006A33A5"/>
    <w:p w14:paraId="24CE7AFA" w14:textId="205099D2" w:rsidR="006A33A5" w:rsidRDefault="006A33A5"/>
    <w:p w14:paraId="4F29CE54" w14:textId="11DD3978" w:rsidR="006A33A5" w:rsidRDefault="006A3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3A5" w14:paraId="0B3955D9" w14:textId="77777777" w:rsidTr="006A33A5">
        <w:tc>
          <w:tcPr>
            <w:tcW w:w="9016" w:type="dxa"/>
            <w:shd w:val="clear" w:color="auto" w:fill="E7E6E6" w:themeFill="background2"/>
          </w:tcPr>
          <w:p w14:paraId="7988ABF2" w14:textId="212E0A07" w:rsidR="006A33A5" w:rsidRDefault="006A33A5">
            <w:r>
              <w:lastRenderedPageBreak/>
              <w:t xml:space="preserve">Watch the Music Video. This was made by the Chinese governments and features a group of children (from the different countries impacted by the New Silk routes) singing a lovely song. </w:t>
            </w:r>
          </w:p>
        </w:tc>
      </w:tr>
    </w:tbl>
    <w:p w14:paraId="540866B7" w14:textId="77777777" w:rsidR="008B0444" w:rsidRDefault="008B0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3A5" w14:paraId="1817C866" w14:textId="77777777" w:rsidTr="006A33A5">
        <w:tc>
          <w:tcPr>
            <w:tcW w:w="9016" w:type="dxa"/>
            <w:shd w:val="clear" w:color="auto" w:fill="E7E6E6" w:themeFill="background2"/>
          </w:tcPr>
          <w:p w14:paraId="0F4D0079" w14:textId="23C06051" w:rsidR="006A33A5" w:rsidRDefault="006A33A5">
            <w:r>
              <w:t xml:space="preserve">What do you think about the content and the images in this official video? </w:t>
            </w:r>
          </w:p>
        </w:tc>
      </w:tr>
      <w:tr w:rsidR="006A33A5" w14:paraId="4E131B0D" w14:textId="77777777" w:rsidTr="006A33A5">
        <w:tc>
          <w:tcPr>
            <w:tcW w:w="9016" w:type="dxa"/>
          </w:tcPr>
          <w:p w14:paraId="5CED01B1" w14:textId="77777777" w:rsidR="006A33A5" w:rsidRDefault="006A33A5"/>
          <w:p w14:paraId="000E18C5" w14:textId="77777777" w:rsidR="006A33A5" w:rsidRDefault="006A33A5"/>
          <w:p w14:paraId="19B7F842" w14:textId="77777777" w:rsidR="006A33A5" w:rsidRDefault="006A33A5"/>
          <w:p w14:paraId="5874C4BE" w14:textId="77777777" w:rsidR="006A33A5" w:rsidRDefault="006A33A5"/>
          <w:p w14:paraId="014B4C1D" w14:textId="77777777" w:rsidR="006A33A5" w:rsidRDefault="006A33A5"/>
          <w:p w14:paraId="636FAB7F" w14:textId="12AC9135" w:rsidR="006A33A5" w:rsidRDefault="006A33A5"/>
        </w:tc>
      </w:tr>
    </w:tbl>
    <w:p w14:paraId="1831D094" w14:textId="61595B83" w:rsidR="006A33A5" w:rsidRDefault="006A33A5"/>
    <w:p w14:paraId="3C18930C" w14:textId="77777777" w:rsidR="008B0444" w:rsidRDefault="008B0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3A5" w14:paraId="5AB0D3A1" w14:textId="77777777" w:rsidTr="008B0444">
        <w:tc>
          <w:tcPr>
            <w:tcW w:w="9016" w:type="dxa"/>
            <w:shd w:val="clear" w:color="auto" w:fill="E7E6E6" w:themeFill="background2"/>
          </w:tcPr>
          <w:p w14:paraId="13B67B9C" w14:textId="23AAD0DD" w:rsidR="006A33A5" w:rsidRDefault="008B0444">
            <w:r>
              <w:t xml:space="preserve">In the space around the screenshot below, write down all the positive things that are talked about in the video. </w:t>
            </w:r>
          </w:p>
        </w:tc>
      </w:tr>
    </w:tbl>
    <w:p w14:paraId="7E48DAC6" w14:textId="77777777" w:rsidR="008B0444" w:rsidRDefault="008B0444"/>
    <w:p w14:paraId="62908EEE" w14:textId="77777777" w:rsidR="008B0444" w:rsidRDefault="008B0444"/>
    <w:p w14:paraId="417441CE" w14:textId="77777777" w:rsidR="008B0444" w:rsidRDefault="008B0444"/>
    <w:p w14:paraId="2C271BD8" w14:textId="0A64C3B3" w:rsidR="008B0444" w:rsidRDefault="008B0444"/>
    <w:p w14:paraId="5CAD7392" w14:textId="56B452A3" w:rsidR="008B0444" w:rsidRDefault="008B0444">
      <w:r>
        <w:rPr>
          <w:noProof/>
        </w:rPr>
        <w:drawing>
          <wp:anchor distT="0" distB="0" distL="114300" distR="114300" simplePos="0" relativeHeight="251668480" behindDoc="0" locked="0" layoutInCell="1" allowOverlap="1" wp14:anchorId="5F410471" wp14:editId="5ED32249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207935" cy="1666875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9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CF586" w14:textId="3989A953" w:rsidR="008B0444" w:rsidRDefault="008B0444"/>
    <w:p w14:paraId="44DBF9A4" w14:textId="634515A4" w:rsidR="008B0444" w:rsidRDefault="008B0444"/>
    <w:p w14:paraId="440D38F1" w14:textId="3CD4F43C" w:rsidR="008B0444" w:rsidRDefault="008B0444"/>
    <w:p w14:paraId="373798CC" w14:textId="77777777" w:rsidR="008B0444" w:rsidRDefault="008B0444"/>
    <w:p w14:paraId="384D433F" w14:textId="22E195AF" w:rsidR="008B0444" w:rsidRDefault="008B0444"/>
    <w:p w14:paraId="03B27F8D" w14:textId="26CBD544" w:rsidR="006A33A5" w:rsidRDefault="006A33A5"/>
    <w:p w14:paraId="74C1476C" w14:textId="088C8853" w:rsidR="008B0444" w:rsidRDefault="008B0444"/>
    <w:p w14:paraId="12569FC9" w14:textId="203CAE60" w:rsidR="008B0444" w:rsidRDefault="008B0444"/>
    <w:p w14:paraId="52FA4FDF" w14:textId="67D70449" w:rsidR="008B0444" w:rsidRDefault="008B0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444" w14:paraId="2F1DFE44" w14:textId="77777777" w:rsidTr="008B0444">
        <w:tc>
          <w:tcPr>
            <w:tcW w:w="9016" w:type="dxa"/>
            <w:shd w:val="clear" w:color="auto" w:fill="E7E6E6" w:themeFill="background2"/>
          </w:tcPr>
          <w:p w14:paraId="709F6CCE" w14:textId="35791F27" w:rsidR="008B0444" w:rsidRDefault="008B0444">
            <w:r>
              <w:t xml:space="preserve">Finally, watch the embedded Vox video on geographypods. This video sums up everything we have learnt about so far. If you hear anything new or interesting, make a note of it in the space beneath. </w:t>
            </w:r>
          </w:p>
        </w:tc>
      </w:tr>
      <w:tr w:rsidR="008B0444" w14:paraId="03483396" w14:textId="77777777" w:rsidTr="008B0444">
        <w:tc>
          <w:tcPr>
            <w:tcW w:w="9016" w:type="dxa"/>
          </w:tcPr>
          <w:p w14:paraId="3E9C7248" w14:textId="77777777" w:rsidR="008B0444" w:rsidRDefault="008B0444"/>
          <w:p w14:paraId="2A17EE0A" w14:textId="77777777" w:rsidR="008B0444" w:rsidRDefault="008B0444"/>
          <w:p w14:paraId="58E313F3" w14:textId="77777777" w:rsidR="008B0444" w:rsidRDefault="008B0444"/>
          <w:p w14:paraId="68B06BF2" w14:textId="77777777" w:rsidR="008B0444" w:rsidRDefault="008B0444"/>
          <w:p w14:paraId="63C35BFF" w14:textId="77777777" w:rsidR="008B0444" w:rsidRDefault="008B0444"/>
          <w:p w14:paraId="0535B624" w14:textId="77777777" w:rsidR="008B0444" w:rsidRDefault="008B0444"/>
          <w:p w14:paraId="2CB0520B" w14:textId="58AD2372" w:rsidR="008B0444" w:rsidRDefault="008B0444"/>
        </w:tc>
      </w:tr>
    </w:tbl>
    <w:p w14:paraId="19B23FBC" w14:textId="77777777" w:rsidR="008B0444" w:rsidRDefault="008B0444"/>
    <w:sectPr w:rsidR="008B04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804A" w14:textId="77777777" w:rsidR="00A65CE4" w:rsidRDefault="00A65CE4" w:rsidP="00A65CE4">
      <w:pPr>
        <w:spacing w:after="0" w:line="240" w:lineRule="auto"/>
      </w:pPr>
      <w:r>
        <w:separator/>
      </w:r>
    </w:p>
  </w:endnote>
  <w:endnote w:type="continuationSeparator" w:id="0">
    <w:p w14:paraId="07239B04" w14:textId="77777777" w:rsidR="00A65CE4" w:rsidRDefault="00A65CE4" w:rsidP="00A6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859D" w14:textId="123DC1B4" w:rsidR="008B0444" w:rsidRDefault="008B0444">
    <w:pPr>
      <w:pStyle w:val="Footer"/>
    </w:pPr>
    <w:hyperlink r:id="rId1" w:history="1">
      <w:r w:rsidRPr="00132E81">
        <w:rPr>
          <w:rStyle w:val="Hyperlink"/>
        </w:rPr>
        <w:t>https://www.geographypods.com/the-new-silk-road.html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C0E2" w14:textId="77777777" w:rsidR="00A65CE4" w:rsidRDefault="00A65CE4" w:rsidP="00A65CE4">
      <w:pPr>
        <w:spacing w:after="0" w:line="240" w:lineRule="auto"/>
      </w:pPr>
      <w:r>
        <w:separator/>
      </w:r>
    </w:p>
  </w:footnote>
  <w:footnote w:type="continuationSeparator" w:id="0">
    <w:p w14:paraId="5B2C21B4" w14:textId="77777777" w:rsidR="00A65CE4" w:rsidRDefault="00A65CE4" w:rsidP="00A6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0749" w14:textId="1C617DAE" w:rsidR="00A65CE4" w:rsidRPr="00A65CE4" w:rsidRDefault="00A65CE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EF"/>
    <w:rsid w:val="00325C39"/>
    <w:rsid w:val="003D58EF"/>
    <w:rsid w:val="00510007"/>
    <w:rsid w:val="006A33A5"/>
    <w:rsid w:val="008B0444"/>
    <w:rsid w:val="00A65CE4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31D5"/>
  <w15:chartTrackingRefBased/>
  <w15:docId w15:val="{3BBC859C-F254-4A00-A19C-9AE09B7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E4"/>
  </w:style>
  <w:style w:type="paragraph" w:styleId="Footer">
    <w:name w:val="footer"/>
    <w:basedOn w:val="Normal"/>
    <w:link w:val="FooterChar"/>
    <w:uiPriority w:val="99"/>
    <w:unhideWhenUsed/>
    <w:rsid w:val="00A6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E4"/>
  </w:style>
  <w:style w:type="paragraph" w:styleId="Caption">
    <w:name w:val="caption"/>
    <w:basedOn w:val="Normal"/>
    <w:next w:val="Normal"/>
    <w:uiPriority w:val="35"/>
    <w:unhideWhenUsed/>
    <w:qFormat/>
    <w:rsid w:val="00510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the-new-silk-r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2021-05-05T09:48:00Z</dcterms:created>
  <dcterms:modified xsi:type="dcterms:W3CDTF">2021-05-05T10:54:00Z</dcterms:modified>
</cp:coreProperties>
</file>