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BB" w14:paraId="10CC2FDB" w14:textId="77777777" w:rsidTr="00C27ABB">
        <w:tc>
          <w:tcPr>
            <w:tcW w:w="9016" w:type="dxa"/>
            <w:shd w:val="clear" w:color="auto" w:fill="ED7D31" w:themeFill="accent2"/>
          </w:tcPr>
          <w:p w14:paraId="4483D697" w14:textId="77777777" w:rsidR="00C27ABB" w:rsidRPr="00C27ABB" w:rsidRDefault="00C27ABB" w:rsidP="00C27ABB">
            <w:pPr>
              <w:jc w:val="center"/>
              <w:rPr>
                <w:b/>
                <w:sz w:val="32"/>
                <w:szCs w:val="32"/>
              </w:rPr>
            </w:pPr>
            <w:r w:rsidRPr="00C27ABB">
              <w:rPr>
                <w:b/>
                <w:sz w:val="32"/>
                <w:szCs w:val="32"/>
              </w:rPr>
              <w:t>IGCSE Geography – Water Tanzania (Issues &amp; Supply)</w:t>
            </w:r>
          </w:p>
        </w:tc>
      </w:tr>
    </w:tbl>
    <w:p w14:paraId="0454A59A" w14:textId="6DC28808" w:rsidR="00290F86" w:rsidRDefault="00C27A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91A3" wp14:editId="6E8AE79D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2603500" cy="33147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FE371" w14:textId="77777777" w:rsidR="00C27ABB" w:rsidRPr="00C27ABB" w:rsidRDefault="00C27ABB">
                            <w:r w:rsidRPr="00C27ABB">
                              <w:t>Write a description of the location of Tanzania</w:t>
                            </w:r>
                          </w:p>
                          <w:p w14:paraId="06E54C68" w14:textId="77777777" w:rsidR="00C27ABB" w:rsidRPr="00C27ABB" w:rsidRDefault="00C27ABB">
                            <w:r>
                              <w:t>Refer to one line of latitude, at least two directions (NESW), an ocean, a physical feature.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79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8pt;margin-top:2.45pt;width:205pt;height:26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" fillcolor="white [3201]" strokeweight=".5pt">
                <v:textbox>
                  <w:txbxContent>
                    <w:p w14:paraId="6E9FE371" w14:textId="77777777" w:rsidR="00C27ABB" w:rsidRPr="00C27ABB" w:rsidRDefault="00C27ABB">
                      <w:r w:rsidRPr="00C27ABB">
                        <w:t>Write a description of the location of Tanzania</w:t>
                      </w:r>
                    </w:p>
                    <w:p w14:paraId="06E54C68" w14:textId="77777777" w:rsidR="00C27ABB" w:rsidRPr="00C27ABB" w:rsidRDefault="00C27ABB">
                      <w:r>
                        <w:t>Refer to one line of latitude, at least two directions (NESW), an ocean, a physical feature.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1E46439" wp14:editId="11E5D805">
            <wp:extent cx="3048000" cy="3327400"/>
            <wp:effectExtent l="0" t="0" r="0" b="6350"/>
            <wp:docPr id="1" name="Picture 1" descr="Image result for map tanz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tanz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56F" w14:paraId="18DD3C1D" w14:textId="77777777" w:rsidTr="00CD7AA0">
        <w:tc>
          <w:tcPr>
            <w:tcW w:w="9016" w:type="dxa"/>
            <w:shd w:val="clear" w:color="auto" w:fill="ED7D31" w:themeFill="accent2"/>
          </w:tcPr>
          <w:p w14:paraId="2EF8C653" w14:textId="3F07595A" w:rsidR="0070356F" w:rsidRPr="00CD7AA0" w:rsidRDefault="0070356F" w:rsidP="00CD7AA0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A0">
              <w:rPr>
                <w:b/>
                <w:bCs/>
                <w:sz w:val="28"/>
                <w:szCs w:val="28"/>
              </w:rPr>
              <w:t xml:space="preserve">Watch </w:t>
            </w:r>
            <w:r w:rsidR="00CD7AA0" w:rsidRPr="00CD7AA0">
              <w:rPr>
                <w:b/>
                <w:bCs/>
                <w:sz w:val="28"/>
                <w:szCs w:val="28"/>
              </w:rPr>
              <w:t>the video ‘</w:t>
            </w:r>
            <w:r w:rsidRPr="00CD7AA0">
              <w:rPr>
                <w:b/>
                <w:bCs/>
                <w:sz w:val="28"/>
                <w:szCs w:val="28"/>
              </w:rPr>
              <w:t>Tanzania: The Long Walk for Water</w:t>
            </w:r>
            <w:r w:rsidR="00CD7AA0" w:rsidRPr="00CD7AA0">
              <w:rPr>
                <w:b/>
                <w:bCs/>
                <w:sz w:val="28"/>
                <w:szCs w:val="28"/>
              </w:rPr>
              <w:t>’</w:t>
            </w:r>
          </w:p>
        </w:tc>
      </w:tr>
    </w:tbl>
    <w:p w14:paraId="6182FC1C" w14:textId="77777777" w:rsidR="0070356F" w:rsidRDefault="007035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BB" w14:paraId="43FE6F26" w14:textId="77777777" w:rsidTr="00C27ABB">
        <w:tc>
          <w:tcPr>
            <w:tcW w:w="9016" w:type="dxa"/>
            <w:shd w:val="clear" w:color="auto" w:fill="E7E6E6" w:themeFill="background2"/>
          </w:tcPr>
          <w:p w14:paraId="3E61AB89" w14:textId="59FEE323" w:rsidR="00C27ABB" w:rsidRDefault="00213C8E">
            <w:r>
              <w:t>How far do the Maasai have to travel each day to find water in Tanzania</w:t>
            </w:r>
            <w:r w:rsidR="00C27ABB">
              <w:t xml:space="preserve">? </w:t>
            </w:r>
          </w:p>
        </w:tc>
      </w:tr>
      <w:tr w:rsidR="00C27ABB" w14:paraId="01F60D16" w14:textId="77777777" w:rsidTr="00C27ABB">
        <w:tc>
          <w:tcPr>
            <w:tcW w:w="9016" w:type="dxa"/>
          </w:tcPr>
          <w:p w14:paraId="12FAF07B" w14:textId="095366AF" w:rsidR="00C27ABB" w:rsidRDefault="00C27ABB"/>
          <w:p w14:paraId="5F96FEA5" w14:textId="77777777" w:rsidR="00CD7AA0" w:rsidRDefault="00CD7AA0"/>
          <w:p w14:paraId="3FE852D6" w14:textId="77777777" w:rsidR="00C27ABB" w:rsidRDefault="00C27ABB"/>
          <w:p w14:paraId="4EBE9F67" w14:textId="77777777" w:rsidR="00C27ABB" w:rsidRDefault="00C27ABB"/>
        </w:tc>
      </w:tr>
    </w:tbl>
    <w:p w14:paraId="5760B03A" w14:textId="77777777" w:rsidR="00C27ABB" w:rsidRDefault="00C27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BB" w14:paraId="703C921F" w14:textId="77777777" w:rsidTr="00C27ABB">
        <w:tc>
          <w:tcPr>
            <w:tcW w:w="9016" w:type="dxa"/>
            <w:shd w:val="clear" w:color="auto" w:fill="E7E6E6" w:themeFill="background2"/>
          </w:tcPr>
          <w:p w14:paraId="3355737F" w14:textId="2F5349C8" w:rsidR="00C27ABB" w:rsidRDefault="00CD36D9" w:rsidP="00C81AC6">
            <w:r>
              <w:t xml:space="preserve">The problem of water scarcity has been made worse by which global issue? </w:t>
            </w:r>
          </w:p>
        </w:tc>
      </w:tr>
      <w:tr w:rsidR="00C27ABB" w14:paraId="3EBCAB26" w14:textId="77777777" w:rsidTr="00C81AC6">
        <w:tc>
          <w:tcPr>
            <w:tcW w:w="9016" w:type="dxa"/>
          </w:tcPr>
          <w:p w14:paraId="5EBE97EF" w14:textId="77777777" w:rsidR="00C27ABB" w:rsidRDefault="00C27ABB" w:rsidP="00C81AC6"/>
          <w:p w14:paraId="50D7A296" w14:textId="77777777" w:rsidR="00C27ABB" w:rsidRDefault="00C27ABB" w:rsidP="00C81AC6"/>
          <w:p w14:paraId="179F1DD6" w14:textId="77777777" w:rsidR="00C27ABB" w:rsidRDefault="00C27ABB" w:rsidP="00C81AC6"/>
          <w:p w14:paraId="7B852A82" w14:textId="3EB3ED30" w:rsidR="00CD7AA0" w:rsidRDefault="00CD7AA0" w:rsidP="00C81AC6"/>
        </w:tc>
      </w:tr>
    </w:tbl>
    <w:p w14:paraId="66FE9643" w14:textId="77777777" w:rsidR="00C27ABB" w:rsidRDefault="00C27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BB" w14:paraId="170ED72B" w14:textId="77777777" w:rsidTr="00C27ABB">
        <w:tc>
          <w:tcPr>
            <w:tcW w:w="9016" w:type="dxa"/>
            <w:shd w:val="clear" w:color="auto" w:fill="E7E6E6" w:themeFill="background2"/>
          </w:tcPr>
          <w:p w14:paraId="4FD770CA" w14:textId="0A06FF57" w:rsidR="00C27ABB" w:rsidRDefault="00CD36D9" w:rsidP="00C81AC6">
            <w:r>
              <w:t xml:space="preserve">What problems does a lack of water also cause within communities? </w:t>
            </w:r>
            <w:r w:rsidR="00C27ABB">
              <w:t xml:space="preserve">  </w:t>
            </w:r>
          </w:p>
        </w:tc>
      </w:tr>
      <w:tr w:rsidR="00C27ABB" w14:paraId="0304985A" w14:textId="77777777" w:rsidTr="00C81AC6">
        <w:tc>
          <w:tcPr>
            <w:tcW w:w="9016" w:type="dxa"/>
          </w:tcPr>
          <w:p w14:paraId="2F6141AC" w14:textId="77777777" w:rsidR="00C27ABB" w:rsidRDefault="00C27ABB" w:rsidP="00C81AC6"/>
          <w:p w14:paraId="41212E0A" w14:textId="4E485496" w:rsidR="00C27ABB" w:rsidRDefault="00C27ABB" w:rsidP="00C81AC6"/>
          <w:p w14:paraId="47E1E106" w14:textId="77777777" w:rsidR="00CD7AA0" w:rsidRDefault="00CD7AA0" w:rsidP="00C81AC6"/>
          <w:p w14:paraId="30F00535" w14:textId="77777777" w:rsidR="00C27ABB" w:rsidRDefault="00C27ABB" w:rsidP="00C81AC6"/>
        </w:tc>
      </w:tr>
    </w:tbl>
    <w:p w14:paraId="62555CDB" w14:textId="77777777" w:rsidR="00C27ABB" w:rsidRDefault="00C27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BB" w14:paraId="221774F0" w14:textId="77777777" w:rsidTr="00C27ABB">
        <w:tc>
          <w:tcPr>
            <w:tcW w:w="9016" w:type="dxa"/>
            <w:shd w:val="clear" w:color="auto" w:fill="E7E6E6" w:themeFill="background2"/>
          </w:tcPr>
          <w:p w14:paraId="7FD8252F" w14:textId="0507371D" w:rsidR="00C27ABB" w:rsidRDefault="00CD36D9" w:rsidP="00C81AC6">
            <w:r>
              <w:t xml:space="preserve">How far under the ground is the water in this part of Tanzania?   </w:t>
            </w:r>
          </w:p>
        </w:tc>
      </w:tr>
      <w:tr w:rsidR="00C27ABB" w14:paraId="0117367A" w14:textId="77777777" w:rsidTr="00C81AC6">
        <w:tc>
          <w:tcPr>
            <w:tcW w:w="9016" w:type="dxa"/>
          </w:tcPr>
          <w:p w14:paraId="78EDCE36" w14:textId="77777777" w:rsidR="00C27ABB" w:rsidRDefault="00C27ABB" w:rsidP="00C81AC6"/>
          <w:p w14:paraId="560CE234" w14:textId="3F82778D" w:rsidR="00C27ABB" w:rsidRDefault="00C27ABB" w:rsidP="00C81AC6"/>
          <w:p w14:paraId="0B3123EF" w14:textId="77777777" w:rsidR="00CD7AA0" w:rsidRDefault="00CD7AA0" w:rsidP="00C81AC6"/>
          <w:p w14:paraId="509862E8" w14:textId="77777777" w:rsidR="00C27ABB" w:rsidRDefault="00C27ABB" w:rsidP="00C81AC6"/>
        </w:tc>
      </w:tr>
    </w:tbl>
    <w:p w14:paraId="729191C7" w14:textId="77777777" w:rsidR="00C27ABB" w:rsidRDefault="00C27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BB" w14:paraId="6C77B35B" w14:textId="77777777" w:rsidTr="00C27ABB">
        <w:tc>
          <w:tcPr>
            <w:tcW w:w="9016" w:type="dxa"/>
            <w:shd w:val="clear" w:color="auto" w:fill="E7E6E6" w:themeFill="background2"/>
          </w:tcPr>
          <w:p w14:paraId="5592669F" w14:textId="52551CE8" w:rsidR="00C27ABB" w:rsidRDefault="009D7808" w:rsidP="00C81AC6">
            <w:r>
              <w:lastRenderedPageBreak/>
              <w:t>How has a permanent water supply</w:t>
            </w:r>
            <w:r w:rsidR="005E7505">
              <w:t xml:space="preserve"> (borehole)</w:t>
            </w:r>
            <w:r>
              <w:t xml:space="preserve"> </w:t>
            </w:r>
            <w:r w:rsidR="005E7505">
              <w:t xml:space="preserve">changed </w:t>
            </w:r>
            <w:r>
              <w:t xml:space="preserve">the life of the Maasai in this part of Tanzania? </w:t>
            </w:r>
            <w:r w:rsidR="00C27ABB">
              <w:t xml:space="preserve">  </w:t>
            </w:r>
          </w:p>
        </w:tc>
      </w:tr>
      <w:tr w:rsidR="00C27ABB" w14:paraId="6B0D6D56" w14:textId="77777777" w:rsidTr="00C81AC6">
        <w:tc>
          <w:tcPr>
            <w:tcW w:w="9016" w:type="dxa"/>
          </w:tcPr>
          <w:p w14:paraId="4728A2D8" w14:textId="77777777" w:rsidR="00C27ABB" w:rsidRDefault="00C27ABB" w:rsidP="00C81AC6"/>
          <w:p w14:paraId="7CFC0AD0" w14:textId="77777777" w:rsidR="00C27ABB" w:rsidRDefault="00C27ABB" w:rsidP="00C81AC6"/>
          <w:p w14:paraId="6C37BF4D" w14:textId="77777777" w:rsidR="00C27ABB" w:rsidRDefault="00C27ABB" w:rsidP="00C81AC6"/>
          <w:p w14:paraId="31B2E2FC" w14:textId="77777777" w:rsidR="00C27ABB" w:rsidRDefault="00C27ABB" w:rsidP="00C81AC6"/>
          <w:p w14:paraId="0B0F67DD" w14:textId="77777777" w:rsidR="00C27ABB" w:rsidRDefault="00C27ABB" w:rsidP="00C81AC6"/>
          <w:p w14:paraId="69103DE2" w14:textId="77777777" w:rsidR="00C27ABB" w:rsidRDefault="00C27ABB" w:rsidP="00C81AC6"/>
          <w:p w14:paraId="2F22F493" w14:textId="77777777" w:rsidR="00C27ABB" w:rsidRDefault="00C27ABB" w:rsidP="00C81AC6"/>
        </w:tc>
      </w:tr>
    </w:tbl>
    <w:p w14:paraId="4FEB2A39" w14:textId="77777777" w:rsidR="00C27ABB" w:rsidRDefault="00C27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BB" w14:paraId="517C4502" w14:textId="77777777" w:rsidTr="00C27ABB">
        <w:tc>
          <w:tcPr>
            <w:tcW w:w="9016" w:type="dxa"/>
            <w:shd w:val="clear" w:color="auto" w:fill="ED7D31" w:themeFill="accent2"/>
          </w:tcPr>
          <w:p w14:paraId="0BBFA07B" w14:textId="025A7AF5" w:rsidR="00C27ABB" w:rsidRPr="00CD7AA0" w:rsidRDefault="00C27ABB" w:rsidP="00C27ABB">
            <w:pPr>
              <w:jc w:val="center"/>
              <w:rPr>
                <w:b/>
                <w:sz w:val="26"/>
                <w:szCs w:val="26"/>
              </w:rPr>
            </w:pPr>
            <w:r w:rsidRPr="00CD7AA0">
              <w:rPr>
                <w:b/>
                <w:sz w:val="26"/>
                <w:szCs w:val="26"/>
              </w:rPr>
              <w:t xml:space="preserve">Now watch the video </w:t>
            </w:r>
            <w:r w:rsidR="00773FB9" w:rsidRPr="00CD7AA0">
              <w:rPr>
                <w:b/>
                <w:sz w:val="26"/>
                <w:szCs w:val="26"/>
              </w:rPr>
              <w:t>WaterAid Tanzania: Five Villages Water Scheme Project</w:t>
            </w:r>
          </w:p>
        </w:tc>
      </w:tr>
    </w:tbl>
    <w:p w14:paraId="15477BEA" w14:textId="26D8548D" w:rsidR="00C27ABB" w:rsidRDefault="00C27ABB" w:rsidP="009C68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BB" w14:paraId="52E4C931" w14:textId="77777777" w:rsidTr="004C411F">
        <w:tc>
          <w:tcPr>
            <w:tcW w:w="9016" w:type="dxa"/>
            <w:shd w:val="clear" w:color="auto" w:fill="F2F2F2" w:themeFill="background1" w:themeFillShade="F2"/>
          </w:tcPr>
          <w:p w14:paraId="7269761A" w14:textId="006EEAEA" w:rsidR="00C27ABB" w:rsidRDefault="00AD0871">
            <w:r>
              <w:t xml:space="preserve">0:00 - </w:t>
            </w:r>
            <w:r w:rsidR="009C6870">
              <w:t xml:space="preserve">Outline the issues faced by women in this part in Tanzania when trying to collect water. </w:t>
            </w:r>
          </w:p>
        </w:tc>
      </w:tr>
      <w:tr w:rsidR="00C27ABB" w14:paraId="1D5A64BB" w14:textId="77777777" w:rsidTr="00C27ABB">
        <w:tc>
          <w:tcPr>
            <w:tcW w:w="9016" w:type="dxa"/>
          </w:tcPr>
          <w:p w14:paraId="2E073F7C" w14:textId="77777777" w:rsidR="00C27ABB" w:rsidRDefault="00C27ABB"/>
          <w:p w14:paraId="671B33FD" w14:textId="6D82486F" w:rsidR="00F11083" w:rsidRDefault="00F11083"/>
          <w:p w14:paraId="3A21BD31" w14:textId="3B63C5CF" w:rsidR="009C6870" w:rsidRDefault="009C6870"/>
          <w:p w14:paraId="3C0F90BC" w14:textId="13097ACF" w:rsidR="009C6870" w:rsidRDefault="009C6870"/>
          <w:p w14:paraId="498C171E" w14:textId="77777777" w:rsidR="001F5F72" w:rsidRDefault="001F5F72"/>
          <w:p w14:paraId="19A656BE" w14:textId="77777777" w:rsidR="00F11083" w:rsidRDefault="00F11083"/>
        </w:tc>
      </w:tr>
    </w:tbl>
    <w:p w14:paraId="2FD72C22" w14:textId="77777777" w:rsidR="00C27ABB" w:rsidRDefault="00C27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083" w14:paraId="55B1307C" w14:textId="77777777" w:rsidTr="004C411F">
        <w:tc>
          <w:tcPr>
            <w:tcW w:w="9016" w:type="dxa"/>
            <w:shd w:val="clear" w:color="auto" w:fill="F2F2F2" w:themeFill="background1" w:themeFillShade="F2"/>
          </w:tcPr>
          <w:p w14:paraId="6CC4D1CA" w14:textId="49E62B7C" w:rsidR="00F11083" w:rsidRDefault="00AD0871" w:rsidP="00C81AC6">
            <w:r>
              <w:t xml:space="preserve">1:15 </w:t>
            </w:r>
            <w:r w:rsidR="0060575A">
              <w:t>- Describe</w:t>
            </w:r>
            <w:r>
              <w:t xml:space="preserve"> the two methods that the project uses to </w:t>
            </w:r>
            <w:r w:rsidR="00560B5E">
              <w:t xml:space="preserve">supply freshwater. </w:t>
            </w:r>
            <w:r w:rsidR="00F11083">
              <w:t xml:space="preserve"> </w:t>
            </w:r>
            <w:r w:rsidR="0060575A">
              <w:t xml:space="preserve">Explain briefly how the water is cleaned. </w:t>
            </w:r>
          </w:p>
        </w:tc>
      </w:tr>
      <w:tr w:rsidR="00F11083" w14:paraId="64F2594D" w14:textId="77777777" w:rsidTr="00C81AC6">
        <w:tc>
          <w:tcPr>
            <w:tcW w:w="9016" w:type="dxa"/>
          </w:tcPr>
          <w:p w14:paraId="099DF9DD" w14:textId="77777777" w:rsidR="00F11083" w:rsidRDefault="00F11083" w:rsidP="00C81AC6"/>
          <w:p w14:paraId="0C874D95" w14:textId="77777777" w:rsidR="00F11083" w:rsidRDefault="00F11083" w:rsidP="00C81AC6"/>
          <w:p w14:paraId="3DB80CBE" w14:textId="77777777" w:rsidR="00F11083" w:rsidRDefault="00F11083" w:rsidP="00C81AC6"/>
          <w:p w14:paraId="58CDB707" w14:textId="1E5FAFFE" w:rsidR="00F11083" w:rsidRDefault="00F11083" w:rsidP="00C81AC6"/>
          <w:p w14:paraId="57EF71CC" w14:textId="77777777" w:rsidR="001F5F72" w:rsidRDefault="001F5F72" w:rsidP="00C81AC6"/>
          <w:p w14:paraId="52A37CAA" w14:textId="77777777" w:rsidR="00F11083" w:rsidRDefault="00F11083" w:rsidP="00C81AC6"/>
        </w:tc>
      </w:tr>
    </w:tbl>
    <w:p w14:paraId="29C1D230" w14:textId="77777777" w:rsidR="00F11083" w:rsidRDefault="00F11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083" w14:paraId="79843E9C" w14:textId="77777777" w:rsidTr="004C411F">
        <w:tc>
          <w:tcPr>
            <w:tcW w:w="9016" w:type="dxa"/>
            <w:shd w:val="clear" w:color="auto" w:fill="F2F2F2" w:themeFill="background1" w:themeFillShade="F2"/>
          </w:tcPr>
          <w:p w14:paraId="0BA9508F" w14:textId="496ED3CE" w:rsidR="00F11083" w:rsidRDefault="00485C5D" w:rsidP="00C81AC6">
            <w:r>
              <w:t xml:space="preserve">3:14 – Briefly explain how this process is powered (note the link to your previous unit of work on energy). </w:t>
            </w:r>
            <w:r w:rsidR="00F11083">
              <w:t xml:space="preserve"> </w:t>
            </w:r>
          </w:p>
        </w:tc>
      </w:tr>
      <w:tr w:rsidR="00F11083" w14:paraId="5A9A3F40" w14:textId="77777777" w:rsidTr="00C81AC6">
        <w:tc>
          <w:tcPr>
            <w:tcW w:w="9016" w:type="dxa"/>
          </w:tcPr>
          <w:p w14:paraId="6162DD82" w14:textId="77777777" w:rsidR="00F11083" w:rsidRDefault="00F11083" w:rsidP="00C81AC6"/>
          <w:p w14:paraId="28D8A15D" w14:textId="77777777" w:rsidR="00F11083" w:rsidRDefault="00F11083" w:rsidP="00C81AC6"/>
          <w:p w14:paraId="19B33E29" w14:textId="307D068D" w:rsidR="00F11083" w:rsidRDefault="00F11083" w:rsidP="00C81AC6"/>
          <w:p w14:paraId="477115A8" w14:textId="77777777" w:rsidR="001F5F72" w:rsidRDefault="001F5F72" w:rsidP="00C81AC6"/>
          <w:p w14:paraId="0C64686A" w14:textId="77777777" w:rsidR="00F11083" w:rsidRDefault="00F11083" w:rsidP="00C81AC6"/>
          <w:p w14:paraId="7C86CE03" w14:textId="77777777" w:rsidR="00F11083" w:rsidRDefault="00F11083" w:rsidP="00C81AC6"/>
        </w:tc>
      </w:tr>
    </w:tbl>
    <w:p w14:paraId="4E30EA48" w14:textId="77777777" w:rsidR="00F11083" w:rsidRDefault="00F11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083" w14:paraId="0DC2E6B0" w14:textId="77777777" w:rsidTr="004C411F">
        <w:tc>
          <w:tcPr>
            <w:tcW w:w="9016" w:type="dxa"/>
            <w:shd w:val="clear" w:color="auto" w:fill="F2F2F2" w:themeFill="background1" w:themeFillShade="F2"/>
          </w:tcPr>
          <w:p w14:paraId="4598B0C9" w14:textId="158179A6" w:rsidR="00F11083" w:rsidRDefault="00FF6A70" w:rsidP="00C81AC6">
            <w:r>
              <w:t xml:space="preserve">4:30 – Explain how the e-water system works and how </w:t>
            </w:r>
            <w:r w:rsidR="005964B5">
              <w:t xml:space="preserve">people can pay for their clean water supply. </w:t>
            </w:r>
            <w:r w:rsidR="00F11083">
              <w:t xml:space="preserve"> </w:t>
            </w:r>
          </w:p>
        </w:tc>
      </w:tr>
      <w:tr w:rsidR="00F11083" w14:paraId="513F98F2" w14:textId="77777777" w:rsidTr="00C81AC6">
        <w:tc>
          <w:tcPr>
            <w:tcW w:w="9016" w:type="dxa"/>
          </w:tcPr>
          <w:p w14:paraId="0918B559" w14:textId="77777777" w:rsidR="00F11083" w:rsidRDefault="00F11083" w:rsidP="00C81AC6"/>
          <w:p w14:paraId="13F1CEC8" w14:textId="77777777" w:rsidR="00F11083" w:rsidRDefault="00F11083" w:rsidP="00C81AC6"/>
          <w:p w14:paraId="3A00C140" w14:textId="77777777" w:rsidR="00F11083" w:rsidRDefault="00F11083" w:rsidP="00C81AC6"/>
          <w:p w14:paraId="4A0294AF" w14:textId="77777777" w:rsidR="00F11083" w:rsidRDefault="00F11083" w:rsidP="00C81AC6"/>
          <w:p w14:paraId="600ECEA5" w14:textId="77777777" w:rsidR="00F11083" w:rsidRDefault="00F11083" w:rsidP="00C81AC6"/>
          <w:p w14:paraId="331A7E50" w14:textId="77777777" w:rsidR="00F11083" w:rsidRDefault="00F11083" w:rsidP="00C81AC6"/>
          <w:p w14:paraId="1A6C8BE5" w14:textId="77777777" w:rsidR="00F11083" w:rsidRDefault="00F11083" w:rsidP="00C81AC6"/>
        </w:tc>
      </w:tr>
    </w:tbl>
    <w:p w14:paraId="0FDB6411" w14:textId="77777777" w:rsidR="00F11083" w:rsidRDefault="00F110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083" w14:paraId="3DE25F87" w14:textId="77777777" w:rsidTr="004C411F">
        <w:tc>
          <w:tcPr>
            <w:tcW w:w="9016" w:type="dxa"/>
            <w:shd w:val="clear" w:color="auto" w:fill="F2F2F2" w:themeFill="background1" w:themeFillShade="F2"/>
          </w:tcPr>
          <w:p w14:paraId="6E9AA615" w14:textId="67892720" w:rsidR="00F11083" w:rsidRDefault="00996B8B" w:rsidP="00C81AC6">
            <w:r>
              <w:t xml:space="preserve">6:03 - </w:t>
            </w:r>
            <w:r w:rsidR="00474EF2">
              <w:t xml:space="preserve">What are the dangers of having too much fluoride in the water supplies? </w:t>
            </w:r>
            <w:r w:rsidR="00F11083">
              <w:t xml:space="preserve">  </w:t>
            </w:r>
          </w:p>
        </w:tc>
      </w:tr>
      <w:tr w:rsidR="00F11083" w14:paraId="3AD439BE" w14:textId="77777777" w:rsidTr="00C81AC6">
        <w:tc>
          <w:tcPr>
            <w:tcW w:w="9016" w:type="dxa"/>
          </w:tcPr>
          <w:p w14:paraId="30778719" w14:textId="77777777" w:rsidR="00F11083" w:rsidRDefault="00F11083" w:rsidP="00C81AC6"/>
          <w:p w14:paraId="7486A7BD" w14:textId="77777777" w:rsidR="00F11083" w:rsidRDefault="00F11083" w:rsidP="00C81AC6"/>
          <w:p w14:paraId="6CDDFFCF" w14:textId="77777777" w:rsidR="00F11083" w:rsidRDefault="00F11083" w:rsidP="00C81AC6"/>
          <w:p w14:paraId="1BAB95AC" w14:textId="77777777" w:rsidR="00F11083" w:rsidRDefault="00F11083" w:rsidP="00C81AC6"/>
          <w:p w14:paraId="2099A980" w14:textId="7A6CD7E2" w:rsidR="00F11083" w:rsidRDefault="00F11083" w:rsidP="00C81AC6"/>
          <w:p w14:paraId="3CA2FA47" w14:textId="77777777" w:rsidR="001F5F72" w:rsidRDefault="001F5F72" w:rsidP="00C81AC6"/>
          <w:p w14:paraId="420847F3" w14:textId="77777777" w:rsidR="00F11083" w:rsidRDefault="00F11083" w:rsidP="00C81AC6"/>
          <w:p w14:paraId="52BD14CF" w14:textId="74456B00" w:rsidR="00F11083" w:rsidRPr="00FC3139" w:rsidRDefault="003F05A6" w:rsidP="00C81AC6">
            <w:pPr>
              <w:rPr>
                <w:b/>
                <w:bCs/>
              </w:rPr>
            </w:pPr>
            <w:r w:rsidRPr="00FC3139">
              <w:rPr>
                <w:b/>
                <w:bCs/>
              </w:rPr>
              <w:t>FINISH 6</w:t>
            </w:r>
            <w:r w:rsidR="00FC3139" w:rsidRPr="00FC3139">
              <w:rPr>
                <w:b/>
                <w:bCs/>
              </w:rPr>
              <w:t>:37</w:t>
            </w:r>
          </w:p>
        </w:tc>
      </w:tr>
    </w:tbl>
    <w:p w14:paraId="7AB8011E" w14:textId="77777777" w:rsidR="00F11083" w:rsidRDefault="00F11083"/>
    <w:p w14:paraId="4F77D167" w14:textId="77777777" w:rsidR="00C27ABB" w:rsidRDefault="00C27ABB" w:rsidP="00F1108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11F" w14:paraId="7D88834F" w14:textId="77777777" w:rsidTr="004C411F">
        <w:tc>
          <w:tcPr>
            <w:tcW w:w="9016" w:type="dxa"/>
            <w:shd w:val="clear" w:color="auto" w:fill="F2F2F2" w:themeFill="background1" w:themeFillShade="F2"/>
          </w:tcPr>
          <w:p w14:paraId="42A93715" w14:textId="23B504C5" w:rsidR="004C411F" w:rsidRDefault="00D1216F" w:rsidP="004C411F">
            <w:r>
              <w:t xml:space="preserve">In summary - </w:t>
            </w:r>
            <w:r w:rsidR="004C411F">
              <w:t xml:space="preserve">A protected </w:t>
            </w:r>
            <w:r>
              <w:t>bore</w:t>
            </w:r>
            <w:r w:rsidR="004C411F">
              <w:t>hole is drilled 100m down into the earth to reach a water source.</w:t>
            </w:r>
          </w:p>
          <w:p w14:paraId="70B2F239" w14:textId="77777777" w:rsidR="004C411F" w:rsidRDefault="004C411F" w:rsidP="004C411F">
            <w:r>
              <w:t xml:space="preserve"> </w:t>
            </w:r>
          </w:p>
          <w:p w14:paraId="1C036D7E" w14:textId="77777777" w:rsidR="004C411F" w:rsidRDefault="004C411F" w:rsidP="004C411F">
            <w:r>
              <w:t>A solar panel made of photovoltaic modules powers an electric motor - which in turn powers an underground water pump. This pump can draw up to 30,000 litres of clean, fresh water, every single day.</w:t>
            </w:r>
          </w:p>
          <w:p w14:paraId="4A8C4D1F" w14:textId="77777777" w:rsidR="004C411F" w:rsidRDefault="004C411F" w:rsidP="004C411F">
            <w:r>
              <w:t xml:space="preserve"> </w:t>
            </w:r>
          </w:p>
          <w:p w14:paraId="037769A5" w14:textId="77777777" w:rsidR="004C411F" w:rsidRDefault="004C411F" w:rsidP="004C411F">
            <w:r>
              <w:t>All of this fresh water is stored in a water tank. The tank is then connected to water pumps and taps around the village by a system of pipes.</w:t>
            </w:r>
          </w:p>
          <w:p w14:paraId="171C8814" w14:textId="77777777" w:rsidR="004C411F" w:rsidRDefault="004C411F" w:rsidP="004C411F">
            <w:r>
              <w:t xml:space="preserve"> </w:t>
            </w:r>
          </w:p>
          <w:p w14:paraId="3C9D3664" w14:textId="679F63F6" w:rsidR="004C411F" w:rsidRDefault="004C411F" w:rsidP="004C411F">
            <w:r>
              <w:t>Local villagers are then able to access fresh, clean water without having to travel long distances</w:t>
            </w:r>
            <w:r w:rsidR="00D1216F">
              <w:t xml:space="preserve">, and can use their e-water payment system to access the resource 24 hours a day. </w:t>
            </w:r>
          </w:p>
          <w:p w14:paraId="763C6CF9" w14:textId="77777777" w:rsidR="004C411F" w:rsidRDefault="004C411F" w:rsidP="004C411F">
            <w:r>
              <w:t xml:space="preserve"> </w:t>
            </w:r>
          </w:p>
          <w:p w14:paraId="072D73B6" w14:textId="77777777" w:rsidR="004C411F" w:rsidRDefault="004C411F" w:rsidP="004C411F">
            <w:r>
              <w:t>Families now have that most basic need - to be able to drink clean water. They can enjoy a life free from the constant fear of water-borne diseases.</w:t>
            </w:r>
          </w:p>
          <w:p w14:paraId="75BCCC47" w14:textId="77777777" w:rsidR="004C411F" w:rsidRDefault="004C411F" w:rsidP="004C411F"/>
          <w:p w14:paraId="66F5C4B7" w14:textId="13B74F60" w:rsidR="004C411F" w:rsidRDefault="004C411F">
            <w:r>
              <w:t xml:space="preserve">Also, because they no longer </w:t>
            </w:r>
            <w:r w:rsidR="001F5F72">
              <w:t xml:space="preserve">need to </w:t>
            </w:r>
            <w:r>
              <w:t>spend hours searching for water, children have the time to go to school and women can grow vegetables to sell at the local market.</w:t>
            </w:r>
          </w:p>
        </w:tc>
      </w:tr>
    </w:tbl>
    <w:p w14:paraId="79225DF0" w14:textId="77777777" w:rsidR="00C27ABB" w:rsidRDefault="00C27ABB"/>
    <w:p w14:paraId="367AC449" w14:textId="77777777" w:rsidR="00C27ABB" w:rsidRDefault="004C411F" w:rsidP="004C411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D734410" wp14:editId="1A06C3DA">
            <wp:extent cx="6096000" cy="7977807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D4B00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800" cy="799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9075A" w14:textId="77777777" w:rsidR="00C27ABB" w:rsidRDefault="00C27ABB"/>
    <w:p w14:paraId="212BD194" w14:textId="77777777" w:rsidR="00C27ABB" w:rsidRDefault="00C27ABB"/>
    <w:p w14:paraId="2913D1FD" w14:textId="77777777" w:rsidR="00C27ABB" w:rsidRDefault="00C27ABB"/>
    <w:p w14:paraId="786BABBA" w14:textId="77777777" w:rsidR="00C27ABB" w:rsidRDefault="00C27ABB"/>
    <w:p w14:paraId="55A7F016" w14:textId="77777777" w:rsidR="00C27ABB" w:rsidRDefault="00C27ABB"/>
    <w:p w14:paraId="26B25D07" w14:textId="77777777" w:rsidR="00C27ABB" w:rsidRDefault="004C411F">
      <w:r>
        <w:rPr>
          <w:noProof/>
          <w:lang w:eastAsia="en-GB"/>
        </w:rPr>
        <w:drawing>
          <wp:inline distT="0" distB="0" distL="0" distR="0" wp14:anchorId="109431DA" wp14:editId="20493FC1">
            <wp:extent cx="5934168" cy="6248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D479C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915" cy="626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A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7FC1" w14:textId="77777777" w:rsidR="00105890" w:rsidRDefault="00105890" w:rsidP="00105890">
      <w:pPr>
        <w:spacing w:after="0" w:line="240" w:lineRule="auto"/>
      </w:pPr>
      <w:r>
        <w:separator/>
      </w:r>
    </w:p>
  </w:endnote>
  <w:endnote w:type="continuationSeparator" w:id="0">
    <w:p w14:paraId="6E1E2FE3" w14:textId="77777777" w:rsidR="00105890" w:rsidRDefault="00105890" w:rsidP="0010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9D1F" w14:textId="77777777" w:rsidR="00105890" w:rsidRDefault="002739FD">
    <w:pPr>
      <w:pStyle w:val="Footer"/>
    </w:pPr>
    <w:hyperlink r:id="rId1" w:history="1">
      <w:r w:rsidR="00105890">
        <w:rPr>
          <w:rStyle w:val="Hyperlink"/>
        </w:rPr>
        <w:t>http://www.geographypods.com/342-water-resources.html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0834" w14:textId="77777777" w:rsidR="00105890" w:rsidRDefault="00105890" w:rsidP="00105890">
      <w:pPr>
        <w:spacing w:after="0" w:line="240" w:lineRule="auto"/>
      </w:pPr>
      <w:r>
        <w:separator/>
      </w:r>
    </w:p>
  </w:footnote>
  <w:footnote w:type="continuationSeparator" w:id="0">
    <w:p w14:paraId="091C9475" w14:textId="77777777" w:rsidR="00105890" w:rsidRDefault="00105890" w:rsidP="0010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DB5A" w14:textId="77777777" w:rsidR="00105890" w:rsidRPr="00105890" w:rsidRDefault="00105890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BB"/>
    <w:rsid w:val="00105890"/>
    <w:rsid w:val="001F5F72"/>
    <w:rsid w:val="00213C8E"/>
    <w:rsid w:val="00290F86"/>
    <w:rsid w:val="003F05A6"/>
    <w:rsid w:val="00474EF2"/>
    <w:rsid w:val="00485C5D"/>
    <w:rsid w:val="004C411F"/>
    <w:rsid w:val="00560B5E"/>
    <w:rsid w:val="005964B5"/>
    <w:rsid w:val="005E7505"/>
    <w:rsid w:val="0060575A"/>
    <w:rsid w:val="0070356F"/>
    <w:rsid w:val="00773FB9"/>
    <w:rsid w:val="0084453C"/>
    <w:rsid w:val="008D0D03"/>
    <w:rsid w:val="00996B8B"/>
    <w:rsid w:val="009C6870"/>
    <w:rsid w:val="009D7808"/>
    <w:rsid w:val="00A30D67"/>
    <w:rsid w:val="00AD0871"/>
    <w:rsid w:val="00BE5B55"/>
    <w:rsid w:val="00C27ABB"/>
    <w:rsid w:val="00CB6D46"/>
    <w:rsid w:val="00CD36D9"/>
    <w:rsid w:val="00CD7AA0"/>
    <w:rsid w:val="00D1216F"/>
    <w:rsid w:val="00D26693"/>
    <w:rsid w:val="00DF55C3"/>
    <w:rsid w:val="00F065CD"/>
    <w:rsid w:val="00F11083"/>
    <w:rsid w:val="00FC3139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52DE"/>
  <w15:chartTrackingRefBased/>
  <w15:docId w15:val="{438B8672-2625-407C-8C8B-D45CA1DB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90"/>
  </w:style>
  <w:style w:type="paragraph" w:styleId="Footer">
    <w:name w:val="footer"/>
    <w:basedOn w:val="Normal"/>
    <w:link w:val="FooterChar"/>
    <w:uiPriority w:val="99"/>
    <w:unhideWhenUsed/>
    <w:rsid w:val="00105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90"/>
  </w:style>
  <w:style w:type="character" w:styleId="Hyperlink">
    <w:name w:val="Hyperlink"/>
    <w:basedOn w:val="DefaultParagraphFont"/>
    <w:uiPriority w:val="99"/>
    <w:semiHidden/>
    <w:unhideWhenUsed/>
    <w:rsid w:val="001058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42-water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2019-04-05T08:42:00Z</cp:lastPrinted>
  <dcterms:created xsi:type="dcterms:W3CDTF">2022-04-04T20:13:00Z</dcterms:created>
  <dcterms:modified xsi:type="dcterms:W3CDTF">2022-04-04T20:13:00Z</dcterms:modified>
</cp:coreProperties>
</file>