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8B" w:rsidRPr="008E764D" w:rsidRDefault="008E764D" w:rsidP="008E764D">
      <w:pPr>
        <w:jc w:val="center"/>
        <w:rPr>
          <w:b/>
          <w:sz w:val="32"/>
          <w:szCs w:val="32"/>
        </w:rPr>
      </w:pPr>
      <w:r w:rsidRPr="008E764D">
        <w:rPr>
          <w:b/>
          <w:sz w:val="32"/>
          <w:szCs w:val="32"/>
        </w:rPr>
        <w:t>Greenwich Millennium Village</w:t>
      </w:r>
    </w:p>
    <w:p w:rsidR="008E764D" w:rsidRPr="008E764D" w:rsidRDefault="008E764D" w:rsidP="008E764D">
      <w:pPr>
        <w:jc w:val="center"/>
        <w:rPr>
          <w:b/>
          <w:sz w:val="32"/>
          <w:szCs w:val="32"/>
        </w:rPr>
      </w:pPr>
      <w:r w:rsidRPr="008E764D">
        <w:rPr>
          <w:b/>
          <w:sz w:val="32"/>
          <w:szCs w:val="32"/>
        </w:rPr>
        <w:t>How Sustainable</w:t>
      </w:r>
      <w:r>
        <w:rPr>
          <w:b/>
          <w:sz w:val="32"/>
          <w:szCs w:val="32"/>
        </w:rPr>
        <w:t>?</w:t>
      </w:r>
      <w:bookmarkStart w:id="0" w:name="_GoBack"/>
      <w:bookmarkEnd w:id="0"/>
    </w:p>
    <w:p w:rsidR="008E764D" w:rsidRPr="008E764D" w:rsidRDefault="008E764D" w:rsidP="008E764D">
      <w:pPr>
        <w:jc w:val="center"/>
        <w:rPr>
          <w:b/>
          <w:sz w:val="24"/>
          <w:szCs w:val="24"/>
        </w:rPr>
      </w:pPr>
      <w:r w:rsidRPr="008E764D">
        <w:rPr>
          <w:b/>
          <w:sz w:val="24"/>
          <w:szCs w:val="24"/>
        </w:rPr>
        <w:t>Using the information on page 94 – 95 and the other resources on the geographypods.com site, complete the table below.</w:t>
      </w:r>
    </w:p>
    <w:p w:rsidR="008E764D" w:rsidRDefault="008E764D"/>
    <w:tbl>
      <w:tblPr>
        <w:tblStyle w:val="TableGrid"/>
        <w:tblW w:w="14636" w:type="dxa"/>
        <w:tblLook w:val="04A0" w:firstRow="1" w:lastRow="0" w:firstColumn="1" w:lastColumn="0" w:noHBand="0" w:noVBand="1"/>
      </w:tblPr>
      <w:tblGrid>
        <w:gridCol w:w="4878"/>
        <w:gridCol w:w="4879"/>
        <w:gridCol w:w="4879"/>
      </w:tblGrid>
      <w:tr w:rsidR="008E764D" w:rsidTr="008E764D">
        <w:trPr>
          <w:trHeight w:val="443"/>
        </w:trPr>
        <w:tc>
          <w:tcPr>
            <w:tcW w:w="4878" w:type="dxa"/>
          </w:tcPr>
          <w:p w:rsidR="008E764D" w:rsidRDefault="008E764D"/>
        </w:tc>
        <w:tc>
          <w:tcPr>
            <w:tcW w:w="4879" w:type="dxa"/>
          </w:tcPr>
          <w:p w:rsidR="008E764D" w:rsidRPr="008E764D" w:rsidRDefault="008E764D">
            <w:pPr>
              <w:rPr>
                <w:sz w:val="36"/>
                <w:szCs w:val="36"/>
              </w:rPr>
            </w:pPr>
            <w:r w:rsidRPr="008E764D">
              <w:rPr>
                <w:sz w:val="36"/>
                <w:szCs w:val="36"/>
              </w:rPr>
              <w:t xml:space="preserve">Positive </w:t>
            </w:r>
          </w:p>
        </w:tc>
        <w:tc>
          <w:tcPr>
            <w:tcW w:w="4879" w:type="dxa"/>
          </w:tcPr>
          <w:p w:rsidR="008E764D" w:rsidRPr="008E764D" w:rsidRDefault="008E764D">
            <w:pPr>
              <w:rPr>
                <w:sz w:val="36"/>
                <w:szCs w:val="36"/>
              </w:rPr>
            </w:pPr>
            <w:r w:rsidRPr="008E764D">
              <w:rPr>
                <w:sz w:val="36"/>
                <w:szCs w:val="36"/>
              </w:rPr>
              <w:t>Negative</w:t>
            </w:r>
          </w:p>
        </w:tc>
      </w:tr>
      <w:tr w:rsidR="008E764D" w:rsidTr="008E764D">
        <w:trPr>
          <w:trHeight w:val="1894"/>
        </w:trPr>
        <w:tc>
          <w:tcPr>
            <w:tcW w:w="4878" w:type="dxa"/>
          </w:tcPr>
          <w:p w:rsidR="008E764D" w:rsidRPr="008E764D" w:rsidRDefault="008E764D">
            <w:pPr>
              <w:rPr>
                <w:sz w:val="36"/>
                <w:szCs w:val="36"/>
              </w:rPr>
            </w:pPr>
            <w:r w:rsidRPr="008E764D">
              <w:rPr>
                <w:sz w:val="36"/>
                <w:szCs w:val="36"/>
              </w:rPr>
              <w:t>Social</w:t>
            </w:r>
          </w:p>
        </w:tc>
        <w:tc>
          <w:tcPr>
            <w:tcW w:w="4879" w:type="dxa"/>
          </w:tcPr>
          <w:p w:rsidR="008E764D" w:rsidRDefault="008E764D"/>
          <w:p w:rsidR="008E764D" w:rsidRDefault="008E764D"/>
          <w:p w:rsidR="008E764D" w:rsidRDefault="008E764D"/>
          <w:p w:rsidR="008E764D" w:rsidRDefault="008E764D"/>
        </w:tc>
        <w:tc>
          <w:tcPr>
            <w:tcW w:w="4879" w:type="dxa"/>
          </w:tcPr>
          <w:p w:rsidR="008E764D" w:rsidRDefault="008E764D"/>
        </w:tc>
      </w:tr>
      <w:tr w:rsidR="008E764D" w:rsidTr="008E764D">
        <w:trPr>
          <w:trHeight w:val="1894"/>
        </w:trPr>
        <w:tc>
          <w:tcPr>
            <w:tcW w:w="4878" w:type="dxa"/>
          </w:tcPr>
          <w:p w:rsidR="008E764D" w:rsidRPr="008E764D" w:rsidRDefault="008E764D">
            <w:pPr>
              <w:rPr>
                <w:sz w:val="36"/>
                <w:szCs w:val="36"/>
              </w:rPr>
            </w:pPr>
            <w:r w:rsidRPr="008E764D">
              <w:rPr>
                <w:sz w:val="36"/>
                <w:szCs w:val="36"/>
              </w:rPr>
              <w:t xml:space="preserve">Economic </w:t>
            </w:r>
          </w:p>
        </w:tc>
        <w:tc>
          <w:tcPr>
            <w:tcW w:w="4879" w:type="dxa"/>
          </w:tcPr>
          <w:p w:rsidR="008E764D" w:rsidRDefault="008E764D"/>
          <w:p w:rsidR="008E764D" w:rsidRDefault="008E764D"/>
          <w:p w:rsidR="008E764D" w:rsidRDefault="008E764D"/>
          <w:p w:rsidR="008E764D" w:rsidRDefault="008E764D"/>
        </w:tc>
        <w:tc>
          <w:tcPr>
            <w:tcW w:w="4879" w:type="dxa"/>
          </w:tcPr>
          <w:p w:rsidR="008E764D" w:rsidRDefault="008E764D"/>
        </w:tc>
      </w:tr>
      <w:tr w:rsidR="008E764D" w:rsidTr="008E764D">
        <w:trPr>
          <w:trHeight w:val="1894"/>
        </w:trPr>
        <w:tc>
          <w:tcPr>
            <w:tcW w:w="4878" w:type="dxa"/>
          </w:tcPr>
          <w:p w:rsidR="008E764D" w:rsidRPr="008E764D" w:rsidRDefault="008E764D">
            <w:pPr>
              <w:rPr>
                <w:sz w:val="36"/>
                <w:szCs w:val="36"/>
              </w:rPr>
            </w:pPr>
            <w:r w:rsidRPr="008E764D">
              <w:rPr>
                <w:sz w:val="36"/>
                <w:szCs w:val="36"/>
              </w:rPr>
              <w:t xml:space="preserve">Environmental </w:t>
            </w:r>
          </w:p>
        </w:tc>
        <w:tc>
          <w:tcPr>
            <w:tcW w:w="4879" w:type="dxa"/>
          </w:tcPr>
          <w:p w:rsidR="008E764D" w:rsidRDefault="008E764D"/>
          <w:p w:rsidR="008E764D" w:rsidRDefault="008E764D"/>
          <w:p w:rsidR="008E764D" w:rsidRDefault="008E764D"/>
          <w:p w:rsidR="008E764D" w:rsidRDefault="008E764D"/>
        </w:tc>
        <w:tc>
          <w:tcPr>
            <w:tcW w:w="4879" w:type="dxa"/>
          </w:tcPr>
          <w:p w:rsidR="008E764D" w:rsidRDefault="008E764D"/>
        </w:tc>
      </w:tr>
    </w:tbl>
    <w:p w:rsidR="008E764D" w:rsidRPr="008E764D" w:rsidRDefault="008E764D"/>
    <w:sectPr w:rsidR="008E764D" w:rsidRPr="008E764D" w:rsidSect="008E76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4D"/>
    <w:rsid w:val="007F578B"/>
    <w:rsid w:val="008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1</cp:revision>
  <dcterms:created xsi:type="dcterms:W3CDTF">2012-04-02T13:43:00Z</dcterms:created>
  <dcterms:modified xsi:type="dcterms:W3CDTF">2012-04-02T13:48:00Z</dcterms:modified>
</cp:coreProperties>
</file>