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719" w:rsidRPr="002403C5" w:rsidTr="00824719">
        <w:tc>
          <w:tcPr>
            <w:tcW w:w="9016" w:type="dxa"/>
            <w:shd w:val="clear" w:color="auto" w:fill="5B9BD5" w:themeFill="accent1"/>
          </w:tcPr>
          <w:p w:rsidR="00824719" w:rsidRPr="001C3440" w:rsidRDefault="002403C5" w:rsidP="001C3440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IB Geography – Predic</w:t>
            </w:r>
            <w:r w:rsidR="00824719" w:rsidRPr="001C3440">
              <w:rPr>
                <w:b/>
                <w:sz w:val="36"/>
                <w:szCs w:val="36"/>
                <w:lang w:val="en-GB"/>
              </w:rPr>
              <w:t xml:space="preserve">ting </w:t>
            </w:r>
            <w:r w:rsidR="001C3440" w:rsidRPr="001C3440">
              <w:rPr>
                <w:b/>
                <w:sz w:val="36"/>
                <w:szCs w:val="36"/>
                <w:lang w:val="en-GB"/>
              </w:rPr>
              <w:t>Tropical Storms</w:t>
            </w:r>
          </w:p>
        </w:tc>
      </w:tr>
      <w:tr w:rsidR="00824719" w:rsidRPr="002403C5" w:rsidTr="00824719">
        <w:tc>
          <w:tcPr>
            <w:tcW w:w="9016" w:type="dxa"/>
          </w:tcPr>
          <w:p w:rsidR="00824719" w:rsidRPr="00824719" w:rsidRDefault="00824719" w:rsidP="001C3440">
            <w:pPr>
              <w:rPr>
                <w:sz w:val="24"/>
                <w:szCs w:val="24"/>
                <w:lang w:val="en-GB"/>
              </w:rPr>
            </w:pPr>
            <w:r w:rsidRPr="00824719">
              <w:rPr>
                <w:sz w:val="24"/>
                <w:szCs w:val="24"/>
                <w:lang w:val="en-GB"/>
              </w:rPr>
              <w:t xml:space="preserve">Comment on the predictability of the following features of the </w:t>
            </w:r>
            <w:r w:rsidR="001C3440">
              <w:rPr>
                <w:sz w:val="24"/>
                <w:szCs w:val="24"/>
                <w:lang w:val="en-GB"/>
              </w:rPr>
              <w:t xml:space="preserve">tropical storm hazard below by watching the YouTube video on geographypods and visiting </w:t>
            </w:r>
            <w:hyperlink r:id="rId8" w:history="1">
              <w:r w:rsidR="001C3440" w:rsidRPr="001C3440">
                <w:rPr>
                  <w:rStyle w:val="Hyperlink"/>
                  <w:sz w:val="24"/>
                  <w:szCs w:val="24"/>
                  <w:lang w:val="en-GB"/>
                </w:rPr>
                <w:t>this site</w:t>
              </w:r>
            </w:hyperlink>
            <w:r w:rsidR="001C3440">
              <w:rPr>
                <w:sz w:val="24"/>
                <w:szCs w:val="24"/>
                <w:lang w:val="en-GB"/>
              </w:rPr>
              <w:t xml:space="preserve">. </w:t>
            </w:r>
          </w:p>
        </w:tc>
      </w:tr>
    </w:tbl>
    <w:p w:rsidR="0095224E" w:rsidRDefault="0095224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4719" w:rsidTr="00824719">
        <w:tc>
          <w:tcPr>
            <w:tcW w:w="4508" w:type="dxa"/>
            <w:shd w:val="clear" w:color="auto" w:fill="5B9BD5" w:themeFill="accent1"/>
          </w:tcPr>
          <w:p w:rsidR="00824719" w:rsidRPr="00824719" w:rsidRDefault="00824719" w:rsidP="0082471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4719">
              <w:rPr>
                <w:b/>
                <w:sz w:val="24"/>
                <w:szCs w:val="24"/>
                <w:lang w:val="en-GB"/>
              </w:rPr>
              <w:t>Element</w:t>
            </w:r>
          </w:p>
        </w:tc>
        <w:tc>
          <w:tcPr>
            <w:tcW w:w="4508" w:type="dxa"/>
            <w:shd w:val="clear" w:color="auto" w:fill="5B9BD5" w:themeFill="accent1"/>
          </w:tcPr>
          <w:p w:rsidR="00824719" w:rsidRPr="00824719" w:rsidRDefault="00824719" w:rsidP="0082471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4719">
              <w:rPr>
                <w:b/>
                <w:sz w:val="24"/>
                <w:szCs w:val="24"/>
                <w:lang w:val="en-GB"/>
              </w:rPr>
              <w:t>Possibility of prediction</w:t>
            </w:r>
          </w:p>
        </w:tc>
      </w:tr>
      <w:tr w:rsidR="00824719" w:rsidRPr="002403C5" w:rsidTr="00824719">
        <w:tc>
          <w:tcPr>
            <w:tcW w:w="4508" w:type="dxa"/>
          </w:tcPr>
          <w:p w:rsidR="00824719" w:rsidRDefault="001C3440" w:rsidP="001C3440">
            <w:pPr>
              <w:rPr>
                <w:lang w:val="en-GB"/>
              </w:rPr>
            </w:pPr>
            <w:r>
              <w:rPr>
                <w:lang w:val="en-GB"/>
              </w:rPr>
              <w:t>Time that the tropical storm will make landfall</w:t>
            </w:r>
          </w:p>
        </w:tc>
        <w:tc>
          <w:tcPr>
            <w:tcW w:w="4508" w:type="dxa"/>
          </w:tcPr>
          <w:p w:rsidR="00824719" w:rsidRDefault="001C3440" w:rsidP="004F2E6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In the Atlantic Ocean, hurricane activity is tracked and recorded by the National Hurricane</w:t>
            </w:r>
            <w:r w:rsidR="00824719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Center</w:t>
            </w:r>
            <w:proofErr w:type="spellEnd"/>
            <w:r>
              <w:rPr>
                <w:lang w:val="en-GB"/>
              </w:rPr>
              <w:t xml:space="preserve"> in Miami, Florida. Through complex climatic observations and charts, they are able to track the storm from formation to landfall and give a window of time (not exact) that landfall will occur together with a reasonably specific location. </w:t>
            </w:r>
          </w:p>
        </w:tc>
      </w:tr>
      <w:tr w:rsidR="00824719" w:rsidRPr="002403C5" w:rsidTr="00824719">
        <w:tc>
          <w:tcPr>
            <w:tcW w:w="4508" w:type="dxa"/>
          </w:tcPr>
          <w:p w:rsidR="00824719" w:rsidRDefault="00824719" w:rsidP="001C3440">
            <w:pPr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  <w:r w:rsidR="001C3440">
              <w:rPr>
                <w:lang w:val="en-GB"/>
              </w:rPr>
              <w:t>that tropical storm will make landform</w:t>
            </w:r>
          </w:p>
        </w:tc>
        <w:tc>
          <w:tcPr>
            <w:tcW w:w="4508" w:type="dxa"/>
          </w:tcPr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</w:tc>
      </w:tr>
      <w:tr w:rsidR="00824719" w:rsidRPr="002403C5" w:rsidTr="00824719">
        <w:tc>
          <w:tcPr>
            <w:tcW w:w="4508" w:type="dxa"/>
          </w:tcPr>
          <w:p w:rsidR="00824719" w:rsidRDefault="00824719" w:rsidP="001C3440">
            <w:pPr>
              <w:rPr>
                <w:lang w:val="en-GB"/>
              </w:rPr>
            </w:pPr>
            <w:r>
              <w:rPr>
                <w:lang w:val="en-GB"/>
              </w:rPr>
              <w:t xml:space="preserve">Exact location of </w:t>
            </w:r>
            <w:r w:rsidR="001C3440">
              <w:rPr>
                <w:lang w:val="en-GB"/>
              </w:rPr>
              <w:t>landfall (mainland or islands)</w:t>
            </w:r>
          </w:p>
        </w:tc>
        <w:tc>
          <w:tcPr>
            <w:tcW w:w="4508" w:type="dxa"/>
          </w:tcPr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</w:tc>
      </w:tr>
      <w:tr w:rsidR="00824719" w:rsidRPr="002403C5" w:rsidTr="00824719">
        <w:tc>
          <w:tcPr>
            <w:tcW w:w="4508" w:type="dxa"/>
          </w:tcPr>
          <w:p w:rsidR="00824719" w:rsidRDefault="001C3440">
            <w:pPr>
              <w:rPr>
                <w:lang w:val="en-GB"/>
              </w:rPr>
            </w:pPr>
            <w:r>
              <w:rPr>
                <w:lang w:val="en-GB"/>
              </w:rPr>
              <w:t>Ocean / Sea where tropical storm will form</w:t>
            </w:r>
          </w:p>
        </w:tc>
        <w:tc>
          <w:tcPr>
            <w:tcW w:w="4508" w:type="dxa"/>
          </w:tcPr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</w:tc>
      </w:tr>
      <w:tr w:rsidR="00824719" w:rsidRPr="002403C5" w:rsidTr="00824719">
        <w:tc>
          <w:tcPr>
            <w:tcW w:w="4508" w:type="dxa"/>
          </w:tcPr>
          <w:p w:rsidR="00824719" w:rsidRDefault="00824719" w:rsidP="001C3440">
            <w:pPr>
              <w:rPr>
                <w:lang w:val="en-GB"/>
              </w:rPr>
            </w:pPr>
            <w:r>
              <w:rPr>
                <w:lang w:val="en-GB"/>
              </w:rPr>
              <w:t>The magnitude of the</w:t>
            </w:r>
            <w:r w:rsidR="001C3440">
              <w:rPr>
                <w:lang w:val="en-GB"/>
              </w:rPr>
              <w:t xml:space="preserve"> tropical storm</w:t>
            </w:r>
          </w:p>
        </w:tc>
        <w:tc>
          <w:tcPr>
            <w:tcW w:w="4508" w:type="dxa"/>
          </w:tcPr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</w:tc>
      </w:tr>
      <w:tr w:rsidR="00824719" w:rsidRPr="002403C5" w:rsidTr="00824719">
        <w:tc>
          <w:tcPr>
            <w:tcW w:w="4508" w:type="dxa"/>
          </w:tcPr>
          <w:p w:rsidR="00824719" w:rsidRDefault="00824719" w:rsidP="001C3440">
            <w:pPr>
              <w:rPr>
                <w:lang w:val="en-GB"/>
              </w:rPr>
            </w:pPr>
            <w:r>
              <w:rPr>
                <w:lang w:val="en-GB"/>
              </w:rPr>
              <w:t xml:space="preserve">The economic impact of the </w:t>
            </w:r>
            <w:r w:rsidR="001C3440">
              <w:rPr>
                <w:lang w:val="en-GB"/>
              </w:rPr>
              <w:t>tropical storm</w:t>
            </w:r>
          </w:p>
        </w:tc>
        <w:tc>
          <w:tcPr>
            <w:tcW w:w="4508" w:type="dxa"/>
          </w:tcPr>
          <w:p w:rsidR="00824719" w:rsidRDefault="00ED0E0E" w:rsidP="004F2E6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economic impact can only be estimated if you run a simulation of different magnitude events striking particular locations with an increasing scale of damage. </w:t>
            </w:r>
          </w:p>
        </w:tc>
      </w:tr>
      <w:tr w:rsidR="00824719" w:rsidRPr="002403C5" w:rsidTr="00824719">
        <w:tc>
          <w:tcPr>
            <w:tcW w:w="4508" w:type="dxa"/>
          </w:tcPr>
          <w:p w:rsidR="00824719" w:rsidRDefault="00824719" w:rsidP="001C3440">
            <w:pPr>
              <w:rPr>
                <w:lang w:val="en-GB"/>
              </w:rPr>
            </w:pPr>
            <w:r>
              <w:rPr>
                <w:lang w:val="en-GB"/>
              </w:rPr>
              <w:t xml:space="preserve">The death toll </w:t>
            </w:r>
            <w:r w:rsidR="001C3440">
              <w:rPr>
                <w:lang w:val="en-GB"/>
              </w:rPr>
              <w:t>from the tropical storm</w:t>
            </w:r>
          </w:p>
        </w:tc>
        <w:tc>
          <w:tcPr>
            <w:tcW w:w="4508" w:type="dxa"/>
          </w:tcPr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  <w:p w:rsidR="00824719" w:rsidRDefault="00824719" w:rsidP="004F2E61">
            <w:pPr>
              <w:jc w:val="both"/>
              <w:rPr>
                <w:lang w:val="en-GB"/>
              </w:rPr>
            </w:pPr>
          </w:p>
        </w:tc>
      </w:tr>
    </w:tbl>
    <w:p w:rsidR="00824719" w:rsidRDefault="00824719">
      <w:pPr>
        <w:rPr>
          <w:lang w:val="en-GB"/>
        </w:rPr>
      </w:pPr>
    </w:p>
    <w:p w:rsidR="001C3440" w:rsidRDefault="001C3440">
      <w:pPr>
        <w:rPr>
          <w:lang w:val="en-GB"/>
        </w:rPr>
      </w:pPr>
    </w:p>
    <w:p w:rsidR="001C3440" w:rsidRDefault="001C3440">
      <w:pPr>
        <w:rPr>
          <w:lang w:val="en-GB"/>
        </w:rPr>
      </w:pPr>
    </w:p>
    <w:p w:rsidR="001C3440" w:rsidRDefault="001C3440">
      <w:pPr>
        <w:rPr>
          <w:lang w:val="en-GB"/>
        </w:rPr>
      </w:pPr>
    </w:p>
    <w:p w:rsidR="001C3440" w:rsidRDefault="001C3440">
      <w:pPr>
        <w:rPr>
          <w:lang w:val="en-GB"/>
        </w:rPr>
      </w:pPr>
    </w:p>
    <w:p w:rsidR="001C3440" w:rsidRDefault="001C3440">
      <w:pPr>
        <w:rPr>
          <w:lang w:val="en-GB"/>
        </w:rPr>
      </w:pPr>
    </w:p>
    <w:p w:rsidR="001C3440" w:rsidRDefault="001C3440">
      <w:pPr>
        <w:rPr>
          <w:lang w:val="en-GB"/>
        </w:rPr>
      </w:pPr>
    </w:p>
    <w:p w:rsidR="004C20E7" w:rsidRDefault="004C20E7">
      <w:pPr>
        <w:rPr>
          <w:lang w:val="en-GB"/>
        </w:rPr>
      </w:pPr>
    </w:p>
    <w:p w:rsidR="004C20E7" w:rsidRDefault="004C20E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0E7" w:rsidRPr="002403C5" w:rsidTr="004C20E7">
        <w:tc>
          <w:tcPr>
            <w:tcW w:w="9016" w:type="dxa"/>
            <w:shd w:val="clear" w:color="auto" w:fill="5B9BD5" w:themeFill="accent1"/>
          </w:tcPr>
          <w:p w:rsidR="004C20E7" w:rsidRPr="004C20E7" w:rsidRDefault="005A1E32" w:rsidP="004C20E7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Tropical Storm</w:t>
            </w:r>
            <w:r w:rsidR="004C20E7" w:rsidRPr="004C20E7">
              <w:rPr>
                <w:b/>
                <w:sz w:val="36"/>
                <w:szCs w:val="36"/>
                <w:lang w:val="en-GB"/>
              </w:rPr>
              <w:t xml:space="preserve"> Frequency – Making Sense of the patterns</w:t>
            </w:r>
          </w:p>
        </w:tc>
      </w:tr>
      <w:tr w:rsidR="004C20E7" w:rsidRPr="002403C5" w:rsidTr="004C20E7">
        <w:tc>
          <w:tcPr>
            <w:tcW w:w="9016" w:type="dxa"/>
          </w:tcPr>
          <w:p w:rsidR="004C20E7" w:rsidRDefault="004C20E7">
            <w:pPr>
              <w:rPr>
                <w:lang w:val="en-GB"/>
              </w:rPr>
            </w:pPr>
          </w:p>
          <w:p w:rsidR="00536894" w:rsidRDefault="005A1E32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494020" cy="2753004"/>
                  <wp:effectExtent l="0" t="0" r="0" b="9525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358" cy="276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894" w:rsidRDefault="00536894">
            <w:pPr>
              <w:rPr>
                <w:lang w:val="en-GB"/>
              </w:rPr>
            </w:pPr>
          </w:p>
          <w:p w:rsidR="00536894" w:rsidRDefault="00536894">
            <w:pPr>
              <w:rPr>
                <w:lang w:val="en-GB"/>
              </w:rPr>
            </w:pPr>
          </w:p>
          <w:p w:rsidR="00536894" w:rsidRPr="00536894" w:rsidRDefault="00536894" w:rsidP="005368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536894">
              <w:rPr>
                <w:sz w:val="24"/>
                <w:szCs w:val="24"/>
                <w:lang w:val="en-GB"/>
              </w:rPr>
              <w:t xml:space="preserve">Study the graph above and comment on the </w:t>
            </w:r>
            <w:r w:rsidR="005A1E32">
              <w:rPr>
                <w:sz w:val="24"/>
                <w:szCs w:val="24"/>
                <w:lang w:val="en-GB"/>
              </w:rPr>
              <w:t>trends</w:t>
            </w:r>
            <w:r w:rsidRPr="00536894">
              <w:rPr>
                <w:sz w:val="24"/>
                <w:szCs w:val="24"/>
                <w:lang w:val="en-GB"/>
              </w:rPr>
              <w:t xml:space="preserve"> shown.</w:t>
            </w:r>
          </w:p>
          <w:p w:rsidR="00536894" w:rsidRPr="00536894" w:rsidRDefault="00536894">
            <w:pPr>
              <w:rPr>
                <w:sz w:val="24"/>
                <w:szCs w:val="24"/>
                <w:lang w:val="en-GB"/>
              </w:rPr>
            </w:pPr>
          </w:p>
          <w:p w:rsidR="00536894" w:rsidRPr="00536894" w:rsidRDefault="00536894">
            <w:pPr>
              <w:rPr>
                <w:sz w:val="24"/>
                <w:szCs w:val="24"/>
                <w:lang w:val="en-GB"/>
              </w:rPr>
            </w:pPr>
          </w:p>
          <w:p w:rsidR="00536894" w:rsidRDefault="00536894">
            <w:pPr>
              <w:rPr>
                <w:sz w:val="24"/>
                <w:szCs w:val="24"/>
                <w:lang w:val="en-GB"/>
              </w:rPr>
            </w:pPr>
          </w:p>
          <w:p w:rsidR="00536894" w:rsidRDefault="00536894">
            <w:pPr>
              <w:rPr>
                <w:sz w:val="24"/>
                <w:szCs w:val="24"/>
                <w:lang w:val="en-GB"/>
              </w:rPr>
            </w:pPr>
          </w:p>
          <w:p w:rsidR="00536894" w:rsidRPr="00536894" w:rsidRDefault="00536894">
            <w:pPr>
              <w:rPr>
                <w:sz w:val="24"/>
                <w:szCs w:val="24"/>
                <w:lang w:val="en-GB"/>
              </w:rPr>
            </w:pPr>
          </w:p>
          <w:p w:rsidR="00536894" w:rsidRPr="00536894" w:rsidRDefault="00536894">
            <w:pPr>
              <w:rPr>
                <w:sz w:val="24"/>
                <w:szCs w:val="24"/>
                <w:lang w:val="en-GB"/>
              </w:rPr>
            </w:pPr>
          </w:p>
          <w:p w:rsidR="00536894" w:rsidRPr="00536894" w:rsidRDefault="005A1E32" w:rsidP="005368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Using the data, explain why the southern hemisphere has</w:t>
            </w:r>
            <w:r w:rsidR="002403C5">
              <w:rPr>
                <w:sz w:val="24"/>
                <w:szCs w:val="24"/>
                <w:lang w:val="en-GB"/>
              </w:rPr>
              <w:t xml:space="preserve"> the potential for</w:t>
            </w:r>
            <w:bookmarkStart w:id="0" w:name="_GoBack"/>
            <w:bookmarkEnd w:id="0"/>
            <w:r>
              <w:rPr>
                <w:sz w:val="24"/>
                <w:szCs w:val="24"/>
                <w:lang w:val="en-GB"/>
              </w:rPr>
              <w:t xml:space="preserve"> more powerful tropical storms that the northern hemisphere. </w:t>
            </w:r>
          </w:p>
          <w:p w:rsidR="00536894" w:rsidRPr="00536894" w:rsidRDefault="00536894">
            <w:pPr>
              <w:rPr>
                <w:sz w:val="24"/>
                <w:szCs w:val="24"/>
                <w:lang w:val="en-GB"/>
              </w:rPr>
            </w:pPr>
          </w:p>
          <w:p w:rsidR="00536894" w:rsidRDefault="00536894">
            <w:pPr>
              <w:rPr>
                <w:sz w:val="24"/>
                <w:szCs w:val="24"/>
                <w:lang w:val="en-GB"/>
              </w:rPr>
            </w:pPr>
          </w:p>
          <w:p w:rsidR="00536894" w:rsidRDefault="00536894">
            <w:pPr>
              <w:rPr>
                <w:sz w:val="24"/>
                <w:szCs w:val="24"/>
                <w:lang w:val="en-GB"/>
              </w:rPr>
            </w:pPr>
          </w:p>
          <w:p w:rsidR="00536894" w:rsidRPr="00536894" w:rsidRDefault="00536894">
            <w:pPr>
              <w:rPr>
                <w:sz w:val="24"/>
                <w:szCs w:val="24"/>
                <w:lang w:val="en-GB"/>
              </w:rPr>
            </w:pPr>
          </w:p>
          <w:p w:rsidR="00536894" w:rsidRPr="004F2E61" w:rsidRDefault="00536894" w:rsidP="004F2E61">
            <w:pPr>
              <w:jc w:val="both"/>
              <w:rPr>
                <w:b/>
                <w:color w:val="FF0000"/>
                <w:sz w:val="24"/>
                <w:szCs w:val="24"/>
                <w:lang w:val="en-GB"/>
              </w:rPr>
            </w:pPr>
          </w:p>
          <w:p w:rsidR="00536894" w:rsidRPr="004F2E61" w:rsidRDefault="00536894" w:rsidP="004F2E61">
            <w:pPr>
              <w:jc w:val="both"/>
              <w:rPr>
                <w:b/>
                <w:color w:val="FF0000"/>
                <w:sz w:val="24"/>
                <w:szCs w:val="24"/>
                <w:lang w:val="en-GB"/>
              </w:rPr>
            </w:pPr>
          </w:p>
          <w:p w:rsidR="00536894" w:rsidRPr="004F2E61" w:rsidRDefault="005A1E32" w:rsidP="004F2E61">
            <w:pPr>
              <w:jc w:val="both"/>
              <w:rPr>
                <w:b/>
                <w:color w:val="FF0000"/>
                <w:sz w:val="24"/>
                <w:szCs w:val="24"/>
                <w:lang w:val="en-GB"/>
              </w:rPr>
            </w:pPr>
            <w:r w:rsidRPr="004F2E61">
              <w:rPr>
                <w:b/>
                <w:color w:val="FF0000"/>
                <w:sz w:val="24"/>
                <w:szCs w:val="24"/>
                <w:lang w:val="en-GB"/>
              </w:rPr>
              <w:t>Note: Tropical Storms happen in vulnerable countries every year at certain times (hurricane seasons). Unlike earthquakes and droughts, they follow a clear seasonal pattern. Turn over to study the patterns of tropical storm activity in a typical season.</w:t>
            </w:r>
          </w:p>
          <w:p w:rsidR="00536894" w:rsidRDefault="00536894">
            <w:pPr>
              <w:rPr>
                <w:lang w:val="en-GB"/>
              </w:rPr>
            </w:pPr>
          </w:p>
          <w:p w:rsidR="00536894" w:rsidRDefault="00536894">
            <w:pPr>
              <w:rPr>
                <w:lang w:val="en-GB"/>
              </w:rPr>
            </w:pPr>
          </w:p>
          <w:p w:rsidR="005A1E32" w:rsidRDefault="005A1E32">
            <w:pPr>
              <w:rPr>
                <w:lang w:val="en-GB"/>
              </w:rPr>
            </w:pPr>
          </w:p>
          <w:p w:rsidR="005A1E32" w:rsidRDefault="005A1E32">
            <w:pPr>
              <w:rPr>
                <w:lang w:val="en-GB"/>
              </w:rPr>
            </w:pPr>
          </w:p>
          <w:p w:rsidR="00536894" w:rsidRDefault="00536894">
            <w:pPr>
              <w:rPr>
                <w:lang w:val="en-GB"/>
              </w:rPr>
            </w:pPr>
          </w:p>
          <w:p w:rsidR="00536894" w:rsidRDefault="00536894">
            <w:pPr>
              <w:rPr>
                <w:lang w:val="en-GB"/>
              </w:rPr>
            </w:pPr>
          </w:p>
          <w:p w:rsidR="00536894" w:rsidRDefault="00536894">
            <w:pPr>
              <w:rPr>
                <w:lang w:val="en-GB"/>
              </w:rPr>
            </w:pPr>
          </w:p>
          <w:p w:rsidR="00536894" w:rsidRDefault="00536894">
            <w:pPr>
              <w:rPr>
                <w:lang w:val="en-GB"/>
              </w:rPr>
            </w:pPr>
          </w:p>
        </w:tc>
      </w:tr>
    </w:tbl>
    <w:p w:rsidR="004C20E7" w:rsidRDefault="004C20E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E61" w:rsidRPr="002403C5" w:rsidTr="004F2E61">
        <w:tc>
          <w:tcPr>
            <w:tcW w:w="9016" w:type="dxa"/>
          </w:tcPr>
          <w:p w:rsidR="004F2E61" w:rsidRDefault="004F2E61">
            <w:pPr>
              <w:rPr>
                <w:lang w:val="en-GB"/>
              </w:rPr>
            </w:pPr>
          </w:p>
          <w:p w:rsidR="004F2E61" w:rsidRDefault="004F2E61">
            <w:pPr>
              <w:rPr>
                <w:lang w:val="en-GB"/>
              </w:rPr>
            </w:pPr>
          </w:p>
          <w:p w:rsidR="004F2E61" w:rsidRDefault="004F2E61" w:rsidP="004F2E61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762500" cy="3131820"/>
                  <wp:effectExtent l="0" t="0" r="0" b="0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3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E61" w:rsidRDefault="004F2E61">
            <w:pPr>
              <w:rPr>
                <w:lang w:val="en-GB"/>
              </w:rPr>
            </w:pPr>
          </w:p>
          <w:p w:rsidR="004F2E61" w:rsidRDefault="004F2E61">
            <w:pPr>
              <w:rPr>
                <w:lang w:val="en-GB"/>
              </w:rPr>
            </w:pPr>
          </w:p>
          <w:p w:rsidR="004F2E61" w:rsidRDefault="004F2E61">
            <w:pPr>
              <w:rPr>
                <w:lang w:val="en-GB"/>
              </w:rPr>
            </w:pPr>
          </w:p>
          <w:p w:rsidR="004F2E61" w:rsidRPr="004F2E61" w:rsidRDefault="004F2E61" w:rsidP="004F2E61">
            <w:pPr>
              <w:rPr>
                <w:sz w:val="24"/>
                <w:szCs w:val="24"/>
                <w:lang w:val="en-GB"/>
              </w:rPr>
            </w:pPr>
            <w:r w:rsidRPr="004F2E61">
              <w:rPr>
                <w:sz w:val="24"/>
                <w:szCs w:val="24"/>
                <w:lang w:val="en-GB"/>
              </w:rPr>
              <w:t>a. How long does the tropical storm season last for?</w:t>
            </w:r>
          </w:p>
          <w:p w:rsidR="004F2E61" w:rsidRPr="004F2E61" w:rsidRDefault="004F2E61" w:rsidP="004F2E61">
            <w:pPr>
              <w:rPr>
                <w:sz w:val="24"/>
                <w:szCs w:val="24"/>
                <w:lang w:val="en-GB"/>
              </w:rPr>
            </w:pPr>
          </w:p>
          <w:p w:rsidR="004F2E61" w:rsidRPr="004F2E61" w:rsidRDefault="004F2E61" w:rsidP="004F2E61">
            <w:pPr>
              <w:rPr>
                <w:sz w:val="24"/>
                <w:szCs w:val="24"/>
                <w:lang w:val="en-GB"/>
              </w:rPr>
            </w:pPr>
          </w:p>
          <w:p w:rsidR="004F2E61" w:rsidRPr="004F2E61" w:rsidRDefault="004F2E61" w:rsidP="004F2E61">
            <w:pPr>
              <w:rPr>
                <w:sz w:val="24"/>
                <w:szCs w:val="24"/>
                <w:lang w:val="en-GB"/>
              </w:rPr>
            </w:pPr>
          </w:p>
          <w:p w:rsidR="004F2E61" w:rsidRPr="004F2E61" w:rsidRDefault="004F2E61" w:rsidP="004F2E61">
            <w:pPr>
              <w:rPr>
                <w:sz w:val="24"/>
                <w:szCs w:val="24"/>
                <w:lang w:val="en-GB"/>
              </w:rPr>
            </w:pPr>
          </w:p>
          <w:p w:rsidR="004F2E61" w:rsidRPr="004F2E61" w:rsidRDefault="004F2E61" w:rsidP="004F2E61">
            <w:pPr>
              <w:rPr>
                <w:sz w:val="24"/>
                <w:szCs w:val="24"/>
                <w:lang w:val="en-GB"/>
              </w:rPr>
            </w:pPr>
            <w:r w:rsidRPr="004F2E61">
              <w:rPr>
                <w:sz w:val="24"/>
                <w:szCs w:val="24"/>
                <w:lang w:val="en-GB"/>
              </w:rPr>
              <w:t xml:space="preserve">b. Which time period sees the most hurricane activity? </w:t>
            </w:r>
          </w:p>
          <w:p w:rsidR="004F2E61" w:rsidRPr="004F2E61" w:rsidRDefault="004F2E61" w:rsidP="004F2E61">
            <w:pPr>
              <w:rPr>
                <w:sz w:val="24"/>
                <w:szCs w:val="24"/>
                <w:lang w:val="en-GB"/>
              </w:rPr>
            </w:pPr>
          </w:p>
          <w:p w:rsidR="004F2E61" w:rsidRPr="004F2E61" w:rsidRDefault="004F2E61" w:rsidP="004F2E61">
            <w:pPr>
              <w:rPr>
                <w:sz w:val="24"/>
                <w:szCs w:val="24"/>
                <w:lang w:val="en-GB"/>
              </w:rPr>
            </w:pPr>
          </w:p>
          <w:p w:rsidR="004F2E61" w:rsidRPr="004F2E61" w:rsidRDefault="004F2E61" w:rsidP="004F2E61">
            <w:pPr>
              <w:rPr>
                <w:sz w:val="24"/>
                <w:szCs w:val="24"/>
                <w:lang w:val="en-GB"/>
              </w:rPr>
            </w:pPr>
          </w:p>
          <w:p w:rsidR="004F2E61" w:rsidRPr="004F2E61" w:rsidRDefault="004F2E61" w:rsidP="004F2E61">
            <w:pPr>
              <w:rPr>
                <w:sz w:val="24"/>
                <w:szCs w:val="24"/>
                <w:lang w:val="en-GB"/>
              </w:rPr>
            </w:pPr>
          </w:p>
          <w:p w:rsidR="004F2E61" w:rsidRPr="004F2E61" w:rsidRDefault="004F2E61" w:rsidP="004F2E61">
            <w:pPr>
              <w:rPr>
                <w:sz w:val="24"/>
                <w:szCs w:val="24"/>
                <w:lang w:val="en-GB"/>
              </w:rPr>
            </w:pPr>
            <w:r w:rsidRPr="004F2E61">
              <w:rPr>
                <w:sz w:val="24"/>
                <w:szCs w:val="24"/>
                <w:lang w:val="en-GB"/>
              </w:rPr>
              <w:t>c. Describe the trend of hurricane events during a typical storm season</w:t>
            </w:r>
          </w:p>
          <w:p w:rsidR="004F2E61" w:rsidRPr="004F2E61" w:rsidRDefault="004F2E61">
            <w:pPr>
              <w:rPr>
                <w:sz w:val="24"/>
                <w:szCs w:val="24"/>
                <w:lang w:val="en-GB"/>
              </w:rPr>
            </w:pPr>
          </w:p>
          <w:p w:rsidR="004F2E61" w:rsidRPr="004F2E61" w:rsidRDefault="004F2E61">
            <w:pPr>
              <w:rPr>
                <w:sz w:val="24"/>
                <w:szCs w:val="24"/>
                <w:lang w:val="en-GB"/>
              </w:rPr>
            </w:pPr>
          </w:p>
          <w:p w:rsidR="004F2E61" w:rsidRPr="004F2E61" w:rsidRDefault="004F2E61">
            <w:pPr>
              <w:rPr>
                <w:sz w:val="24"/>
                <w:szCs w:val="24"/>
                <w:lang w:val="en-GB"/>
              </w:rPr>
            </w:pPr>
          </w:p>
          <w:p w:rsidR="004F2E61" w:rsidRPr="004F2E61" w:rsidRDefault="004F2E61">
            <w:pPr>
              <w:rPr>
                <w:sz w:val="24"/>
                <w:szCs w:val="24"/>
                <w:lang w:val="en-GB"/>
              </w:rPr>
            </w:pPr>
          </w:p>
          <w:p w:rsidR="004F2E61" w:rsidRPr="004F2E61" w:rsidRDefault="004F2E61">
            <w:pPr>
              <w:rPr>
                <w:sz w:val="24"/>
                <w:szCs w:val="24"/>
                <w:lang w:val="en-GB"/>
              </w:rPr>
            </w:pPr>
            <w:r w:rsidRPr="004F2E61">
              <w:rPr>
                <w:sz w:val="24"/>
                <w:szCs w:val="24"/>
                <w:lang w:val="en-GB"/>
              </w:rPr>
              <w:t>d. Explain the trend in the graph above.</w:t>
            </w:r>
          </w:p>
          <w:p w:rsidR="004F2E61" w:rsidRPr="004F2E61" w:rsidRDefault="004F2E61">
            <w:pPr>
              <w:rPr>
                <w:sz w:val="24"/>
                <w:szCs w:val="24"/>
                <w:lang w:val="en-GB"/>
              </w:rPr>
            </w:pPr>
          </w:p>
          <w:p w:rsidR="004F2E61" w:rsidRDefault="004F2E61">
            <w:pPr>
              <w:rPr>
                <w:lang w:val="en-GB"/>
              </w:rPr>
            </w:pPr>
          </w:p>
          <w:p w:rsidR="004F2E61" w:rsidRDefault="004F2E61">
            <w:pPr>
              <w:rPr>
                <w:lang w:val="en-GB"/>
              </w:rPr>
            </w:pPr>
          </w:p>
          <w:p w:rsidR="004F2E61" w:rsidRDefault="004F2E61">
            <w:pPr>
              <w:rPr>
                <w:lang w:val="en-GB"/>
              </w:rPr>
            </w:pPr>
          </w:p>
          <w:p w:rsidR="004F2E61" w:rsidRDefault="004F2E61">
            <w:pPr>
              <w:rPr>
                <w:lang w:val="en-GB"/>
              </w:rPr>
            </w:pPr>
          </w:p>
          <w:p w:rsidR="004F2E61" w:rsidRDefault="004F2E61">
            <w:pPr>
              <w:rPr>
                <w:lang w:val="en-GB"/>
              </w:rPr>
            </w:pPr>
          </w:p>
        </w:tc>
      </w:tr>
    </w:tbl>
    <w:p w:rsidR="00536894" w:rsidRDefault="00536894">
      <w:pPr>
        <w:rPr>
          <w:lang w:val="en-GB"/>
        </w:rPr>
      </w:pPr>
    </w:p>
    <w:p w:rsidR="00536894" w:rsidRPr="00824719" w:rsidRDefault="00536894">
      <w:pPr>
        <w:rPr>
          <w:lang w:val="en-GB"/>
        </w:rPr>
      </w:pPr>
    </w:p>
    <w:sectPr w:rsidR="00536894" w:rsidRPr="008247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7E" w:rsidRDefault="00282B7E" w:rsidP="00824719">
      <w:pPr>
        <w:spacing w:after="0" w:line="240" w:lineRule="auto"/>
      </w:pPr>
      <w:r>
        <w:separator/>
      </w:r>
    </w:p>
  </w:endnote>
  <w:endnote w:type="continuationSeparator" w:id="0">
    <w:p w:rsidR="00282B7E" w:rsidRDefault="00282B7E" w:rsidP="008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19" w:rsidRDefault="00824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19" w:rsidRDefault="008247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19" w:rsidRDefault="00824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7E" w:rsidRDefault="00282B7E" w:rsidP="00824719">
      <w:pPr>
        <w:spacing w:after="0" w:line="240" w:lineRule="auto"/>
      </w:pPr>
      <w:r>
        <w:separator/>
      </w:r>
    </w:p>
  </w:footnote>
  <w:footnote w:type="continuationSeparator" w:id="0">
    <w:p w:rsidR="00282B7E" w:rsidRDefault="00282B7E" w:rsidP="0082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19" w:rsidRDefault="00282B7E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882735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19" w:rsidRDefault="00282B7E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882736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19" w:rsidRDefault="00282B7E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882734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82AAA"/>
    <w:multiLevelType w:val="hybridMultilevel"/>
    <w:tmpl w:val="B4CC9454"/>
    <w:lvl w:ilvl="0" w:tplc="9AE60A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30EF"/>
    <w:multiLevelType w:val="hybridMultilevel"/>
    <w:tmpl w:val="0E3EDD3E"/>
    <w:lvl w:ilvl="0" w:tplc="FCA04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19"/>
    <w:rsid w:val="001C3440"/>
    <w:rsid w:val="002403C5"/>
    <w:rsid w:val="00282B7E"/>
    <w:rsid w:val="002E62AA"/>
    <w:rsid w:val="00405B57"/>
    <w:rsid w:val="004C20E7"/>
    <w:rsid w:val="004F2E61"/>
    <w:rsid w:val="00536894"/>
    <w:rsid w:val="005A1E32"/>
    <w:rsid w:val="0073755C"/>
    <w:rsid w:val="00824719"/>
    <w:rsid w:val="0095224E"/>
    <w:rsid w:val="00ED0E0E"/>
    <w:rsid w:val="00F06692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3FA7CF2-B543-4632-8879-F235CE4D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19"/>
  </w:style>
  <w:style w:type="paragraph" w:styleId="Footer">
    <w:name w:val="footer"/>
    <w:basedOn w:val="Normal"/>
    <w:link w:val="FooterChar"/>
    <w:uiPriority w:val="99"/>
    <w:unhideWhenUsed/>
    <w:rsid w:val="0082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19"/>
  </w:style>
  <w:style w:type="paragraph" w:styleId="ListParagraph">
    <w:name w:val="List Paragraph"/>
    <w:basedOn w:val="Normal"/>
    <w:uiPriority w:val="34"/>
    <w:qFormat/>
    <w:rsid w:val="005368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6894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ational_Hurricane_Cent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B558-D58D-418C-9382-BA0A588B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2015-03-04T20:46:00Z</dcterms:created>
  <dcterms:modified xsi:type="dcterms:W3CDTF">2016-02-18T08:38:00Z</dcterms:modified>
</cp:coreProperties>
</file>