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7E" w:rsidRDefault="001D7869" w:rsidP="001D7869">
      <w:pPr>
        <w:jc w:val="center"/>
        <w:rPr>
          <w:b/>
          <w:sz w:val="36"/>
          <w:szCs w:val="36"/>
          <w:lang w:val="en-US"/>
        </w:rPr>
      </w:pPr>
      <w:r w:rsidRPr="001D7869">
        <w:rPr>
          <w:b/>
          <w:sz w:val="36"/>
          <w:szCs w:val="36"/>
          <w:lang w:val="en-US"/>
        </w:rPr>
        <w:t>IB – TNC’s &amp; The Nation State – A Compariso</w:t>
      </w:r>
      <w:bookmarkStart w:id="0" w:name="_GoBack"/>
      <w:bookmarkEnd w:id="0"/>
      <w:r w:rsidRPr="001D7869">
        <w:rPr>
          <w:b/>
          <w:sz w:val="36"/>
          <w:szCs w:val="36"/>
          <w:lang w:val="en-US"/>
        </w:rPr>
        <w:t>n</w:t>
      </w:r>
    </w:p>
    <w:p w:rsidR="001D7869" w:rsidRDefault="001D7869" w:rsidP="001D7869">
      <w:pPr>
        <w:jc w:val="center"/>
        <w:rPr>
          <w:b/>
          <w:sz w:val="36"/>
          <w:szCs w:val="36"/>
          <w:lang w:val="en-US"/>
        </w:rPr>
      </w:pPr>
    </w:p>
    <w:p w:rsidR="001D7869" w:rsidRPr="001D7869" w:rsidRDefault="001D7869" w:rsidP="001D7869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inline distT="0" distB="0" distL="0" distR="0" wp14:anchorId="08178306" wp14:editId="20B890A4">
            <wp:extent cx="6591300" cy="3353324"/>
            <wp:effectExtent l="0" t="0" r="0" b="0"/>
            <wp:docPr id="2" name="Picture 2" descr="File:1945.5 Blank Wor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1945.5 Blank World 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5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869" w:rsidRPr="001D7869" w:rsidSect="001D7869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69"/>
    <w:rsid w:val="001D7869"/>
    <w:rsid w:val="007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2013-01-17T07:37:00Z</dcterms:created>
  <dcterms:modified xsi:type="dcterms:W3CDTF">2013-01-17T07:38:00Z</dcterms:modified>
</cp:coreProperties>
</file>