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917"/>
        <w:gridCol w:w="3428"/>
        <w:gridCol w:w="2268"/>
        <w:gridCol w:w="3402"/>
        <w:gridCol w:w="2410"/>
      </w:tblGrid>
      <w:tr w:rsidR="005E2358" w:rsidTr="005E2358">
        <w:tc>
          <w:tcPr>
            <w:tcW w:w="2917" w:type="dxa"/>
          </w:tcPr>
          <w:p w:rsidR="005E2358" w:rsidRDefault="005E2358">
            <w:r>
              <w:t>Factor</w:t>
            </w:r>
          </w:p>
        </w:tc>
        <w:tc>
          <w:tcPr>
            <w:tcW w:w="3428" w:type="dxa"/>
          </w:tcPr>
          <w:p w:rsidR="005E2358" w:rsidRDefault="005E2358">
            <w:r>
              <w:t>Positive</w:t>
            </w:r>
          </w:p>
        </w:tc>
        <w:tc>
          <w:tcPr>
            <w:tcW w:w="2268" w:type="dxa"/>
          </w:tcPr>
          <w:p w:rsidR="005E2358" w:rsidRDefault="005E2358">
            <w:proofErr w:type="spellStart"/>
            <w:r>
              <w:t>Examples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book</w:t>
            </w:r>
          </w:p>
        </w:tc>
        <w:tc>
          <w:tcPr>
            <w:tcW w:w="3402" w:type="dxa"/>
          </w:tcPr>
          <w:p w:rsidR="005E2358" w:rsidRDefault="005E2358">
            <w:proofErr w:type="spellStart"/>
            <w:r>
              <w:t>Negative</w:t>
            </w:r>
            <w:proofErr w:type="spellEnd"/>
          </w:p>
        </w:tc>
        <w:tc>
          <w:tcPr>
            <w:tcW w:w="2410" w:type="dxa"/>
          </w:tcPr>
          <w:p w:rsidR="005E2358" w:rsidRDefault="005E2358">
            <w:proofErr w:type="spellStart"/>
            <w:r>
              <w:t>Examples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book</w:t>
            </w:r>
          </w:p>
        </w:tc>
      </w:tr>
      <w:tr w:rsidR="005E2358" w:rsidTr="005E2358">
        <w:tc>
          <w:tcPr>
            <w:tcW w:w="2917" w:type="dxa"/>
          </w:tcPr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>
            <w:proofErr w:type="spellStart"/>
            <w:r>
              <w:t>Economic</w:t>
            </w:r>
            <w:proofErr w:type="spellEnd"/>
          </w:p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</w:tc>
        <w:tc>
          <w:tcPr>
            <w:tcW w:w="3428" w:type="dxa"/>
          </w:tcPr>
          <w:p w:rsidR="005E2358" w:rsidRDefault="005E2358"/>
        </w:tc>
        <w:tc>
          <w:tcPr>
            <w:tcW w:w="2268" w:type="dxa"/>
          </w:tcPr>
          <w:p w:rsidR="005E2358" w:rsidRDefault="005E2358"/>
        </w:tc>
        <w:tc>
          <w:tcPr>
            <w:tcW w:w="3402" w:type="dxa"/>
          </w:tcPr>
          <w:p w:rsidR="005E2358" w:rsidRDefault="005E2358"/>
        </w:tc>
        <w:tc>
          <w:tcPr>
            <w:tcW w:w="2410" w:type="dxa"/>
          </w:tcPr>
          <w:p w:rsidR="005E2358" w:rsidRDefault="005E2358"/>
        </w:tc>
      </w:tr>
      <w:tr w:rsidR="005E2358" w:rsidTr="005E2358">
        <w:tc>
          <w:tcPr>
            <w:tcW w:w="2917" w:type="dxa"/>
          </w:tcPr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>
            <w:r>
              <w:t>Socio-</w:t>
            </w:r>
            <w:r w:rsidR="00C84886">
              <w:t>Cultural</w:t>
            </w:r>
            <w:bookmarkStart w:id="0" w:name="_GoBack"/>
            <w:bookmarkEnd w:id="0"/>
          </w:p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</w:tc>
        <w:tc>
          <w:tcPr>
            <w:tcW w:w="3428" w:type="dxa"/>
          </w:tcPr>
          <w:p w:rsidR="005E2358" w:rsidRDefault="005E2358"/>
        </w:tc>
        <w:tc>
          <w:tcPr>
            <w:tcW w:w="2268" w:type="dxa"/>
          </w:tcPr>
          <w:p w:rsidR="005E2358" w:rsidRDefault="005E2358"/>
        </w:tc>
        <w:tc>
          <w:tcPr>
            <w:tcW w:w="3402" w:type="dxa"/>
          </w:tcPr>
          <w:p w:rsidR="005E2358" w:rsidRDefault="005E2358"/>
        </w:tc>
        <w:tc>
          <w:tcPr>
            <w:tcW w:w="2410" w:type="dxa"/>
          </w:tcPr>
          <w:p w:rsidR="005E2358" w:rsidRDefault="005E2358"/>
        </w:tc>
      </w:tr>
      <w:tr w:rsidR="005E2358" w:rsidTr="005E2358">
        <w:tc>
          <w:tcPr>
            <w:tcW w:w="2917" w:type="dxa"/>
          </w:tcPr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>
            <w:proofErr w:type="spellStart"/>
            <w:r>
              <w:t>Environmental</w:t>
            </w:r>
            <w:proofErr w:type="spellEnd"/>
          </w:p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  <w:p w:rsidR="005E2358" w:rsidRDefault="005E2358"/>
        </w:tc>
        <w:tc>
          <w:tcPr>
            <w:tcW w:w="3428" w:type="dxa"/>
          </w:tcPr>
          <w:p w:rsidR="005E2358" w:rsidRDefault="005E2358"/>
        </w:tc>
        <w:tc>
          <w:tcPr>
            <w:tcW w:w="2268" w:type="dxa"/>
          </w:tcPr>
          <w:p w:rsidR="005E2358" w:rsidRDefault="005E2358"/>
        </w:tc>
        <w:tc>
          <w:tcPr>
            <w:tcW w:w="3402" w:type="dxa"/>
          </w:tcPr>
          <w:p w:rsidR="005E2358" w:rsidRDefault="005E2358"/>
        </w:tc>
        <w:tc>
          <w:tcPr>
            <w:tcW w:w="2410" w:type="dxa"/>
          </w:tcPr>
          <w:p w:rsidR="005E2358" w:rsidRDefault="005E2358"/>
        </w:tc>
      </w:tr>
    </w:tbl>
    <w:p w:rsidR="00484D39" w:rsidRDefault="00484D39"/>
    <w:p w:rsidR="005E2358" w:rsidRDefault="005E2358"/>
    <w:p w:rsidR="005E2358" w:rsidRDefault="005E2358">
      <w:pPr>
        <w:rPr>
          <w:lang w:val="en-US"/>
        </w:rPr>
      </w:pPr>
      <w:r w:rsidRPr="005E2358">
        <w:rPr>
          <w:lang w:val="en-US"/>
        </w:rPr>
        <w:t xml:space="preserve">Ideas for case study location – National Tourist Industry </w:t>
      </w:r>
    </w:p>
    <w:p w:rsidR="005E2358" w:rsidRPr="005E2358" w:rsidRDefault="005E2358">
      <w:pPr>
        <w:rPr>
          <w:lang w:val="en-US"/>
        </w:rPr>
      </w:pPr>
    </w:p>
    <w:sectPr w:rsidR="005E2358" w:rsidRPr="005E2358" w:rsidSect="005E2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81" w:rsidRDefault="00473681" w:rsidP="005E2358">
      <w:pPr>
        <w:spacing w:after="0" w:line="240" w:lineRule="auto"/>
      </w:pPr>
      <w:r>
        <w:separator/>
      </w:r>
    </w:p>
  </w:endnote>
  <w:endnote w:type="continuationSeparator" w:id="0">
    <w:p w:rsidR="00473681" w:rsidRDefault="00473681" w:rsidP="005E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8" w:rsidRDefault="005E2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8" w:rsidRDefault="005E2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8" w:rsidRDefault="005E2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81" w:rsidRDefault="00473681" w:rsidP="005E2358">
      <w:pPr>
        <w:spacing w:after="0" w:line="240" w:lineRule="auto"/>
      </w:pPr>
      <w:r>
        <w:separator/>
      </w:r>
    </w:p>
  </w:footnote>
  <w:footnote w:type="continuationSeparator" w:id="0">
    <w:p w:rsidR="00473681" w:rsidRDefault="00473681" w:rsidP="005E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8" w:rsidRDefault="00C8488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6278" o:spid="_x0000_s2053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8" w:rsidRDefault="00C8488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6279" o:spid="_x0000_s2054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58" w:rsidRDefault="00C8488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6277" o:spid="_x0000_s2052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58"/>
    <w:rsid w:val="00473681"/>
    <w:rsid w:val="00484D39"/>
    <w:rsid w:val="005E2358"/>
    <w:rsid w:val="00703E6C"/>
    <w:rsid w:val="00C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983E060-05BD-4AD5-B967-CA15F9B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58"/>
  </w:style>
  <w:style w:type="paragraph" w:styleId="Footer">
    <w:name w:val="footer"/>
    <w:basedOn w:val="Normal"/>
    <w:link w:val="FooterChar"/>
    <w:uiPriority w:val="99"/>
    <w:unhideWhenUsed/>
    <w:rsid w:val="005E2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2012-11-16T08:27:00Z</dcterms:created>
  <dcterms:modified xsi:type="dcterms:W3CDTF">2014-11-21T13:47:00Z</dcterms:modified>
</cp:coreProperties>
</file>