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80" w:rsidRPr="00AC438A" w:rsidRDefault="00AC438A" w:rsidP="00AC438A">
      <w:pPr>
        <w:jc w:val="center"/>
        <w:rPr>
          <w:b/>
          <w:sz w:val="40"/>
          <w:szCs w:val="40"/>
        </w:rPr>
      </w:pPr>
      <w:r w:rsidRPr="00AC438A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695325</wp:posOffset>
            </wp:positionV>
            <wp:extent cx="8841045" cy="5591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2" t="10898" r="7331" b="12179"/>
                    <a:stretch/>
                  </pic:blipFill>
                  <pic:spPr bwMode="auto">
                    <a:xfrm>
                      <a:off x="0" y="0"/>
                      <a:ext cx="8841045" cy="559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38A">
        <w:rPr>
          <w:b/>
          <w:sz w:val="40"/>
          <w:szCs w:val="40"/>
        </w:rPr>
        <w:t>IGCSE Geography – Changing Employment Structures.</w:t>
      </w:r>
      <w:bookmarkStart w:id="0" w:name="_GoBack"/>
      <w:bookmarkEnd w:id="0"/>
    </w:p>
    <w:sectPr w:rsidR="00871980" w:rsidRPr="00AC438A" w:rsidSect="00AC438A">
      <w:pgSz w:w="15840" w:h="12240" w:orient="landscape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8A"/>
    <w:rsid w:val="006101A8"/>
    <w:rsid w:val="00642DE3"/>
    <w:rsid w:val="00AC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81D7C-EC0D-4C50-B5BA-036C5C4B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2014-02-03T07:02:00Z</dcterms:created>
  <dcterms:modified xsi:type="dcterms:W3CDTF">2014-02-03T07:04:00Z</dcterms:modified>
</cp:coreProperties>
</file>