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C32" w:rsidRDefault="008E6058">
      <w:r w:rsidRPr="00F818E3">
        <w:rPr>
          <w:rFonts w:asciiTheme="minorHAnsi" w:hAnsiTheme="minorHAnsi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5408" behindDoc="0" locked="0" layoutInCell="1" allowOverlap="1" wp14:anchorId="7C41E278" wp14:editId="069A0A69">
            <wp:simplePos x="0" y="0"/>
            <wp:positionH relativeFrom="column">
              <wp:posOffset>-381635</wp:posOffset>
            </wp:positionH>
            <wp:positionV relativeFrom="paragraph">
              <wp:posOffset>-422910</wp:posOffset>
            </wp:positionV>
            <wp:extent cx="763905" cy="1078865"/>
            <wp:effectExtent l="0" t="0" r="0" b="0"/>
            <wp:wrapNone/>
            <wp:docPr id="5" name="il_fi" descr="http://t1.gstatic.com/images?q=tbn:ANd9GcQcEMwJDwDhH6BJ5dGC2Aud2iXj1P6apebvlHPNH9VI5QEFj-i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cEMwJDwDhH6BJ5dGC2Aud2iXj1P6apebvlHPNH9VI5QEFj-ik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" cy="10788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818E3">
        <w:rPr>
          <w:rFonts w:asciiTheme="minorHAnsi" w:hAnsiTheme="minorHAnsi"/>
          <w:noProof/>
          <w:sz w:val="48"/>
          <w:szCs w:val="48"/>
          <w:lang w:val="en-GB" w:eastAsia="en-GB"/>
        </w:rPr>
        <w:drawing>
          <wp:anchor distT="0" distB="0" distL="114300" distR="114300" simplePos="0" relativeHeight="251666432" behindDoc="0" locked="0" layoutInCell="1" allowOverlap="1" wp14:anchorId="5E4B29B3" wp14:editId="048BA4E7">
            <wp:simplePos x="0" y="0"/>
            <wp:positionH relativeFrom="column">
              <wp:posOffset>5440045</wp:posOffset>
            </wp:positionH>
            <wp:positionV relativeFrom="paragraph">
              <wp:posOffset>-436056</wp:posOffset>
            </wp:positionV>
            <wp:extent cx="770643" cy="1088405"/>
            <wp:effectExtent l="0" t="0" r="0" b="0"/>
            <wp:wrapNone/>
            <wp:docPr id="4" name="il_fi" descr="http://t1.gstatic.com/images?q=tbn:ANd9GcQcEMwJDwDhH6BJ5dGC2Aud2iXj1P6apebvlHPNH9VI5QEFj-ik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QcEMwJDwDhH6BJ5dGC2Aud2iXj1P6apebvlHPNH9VI5QEFj-ik&amp;t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643" cy="108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8E3" w:rsidRDefault="00F818E3" w:rsidP="00F818E3">
      <w:pPr>
        <w:rPr>
          <w:rFonts w:ascii="Arial" w:hAnsi="Arial" w:cs="Arial"/>
          <w:b/>
          <w:sz w:val="32"/>
          <w:szCs w:val="32"/>
          <w:lang w:val="en-GB"/>
        </w:rPr>
      </w:pPr>
    </w:p>
    <w:p w:rsidR="00F818E3" w:rsidRPr="008E6058" w:rsidRDefault="00F818E3" w:rsidP="00F818E3">
      <w:pPr>
        <w:jc w:val="center"/>
        <w:rPr>
          <w:rFonts w:asciiTheme="minorHAnsi" w:hAnsiTheme="minorHAnsi"/>
          <w:b/>
          <w:sz w:val="144"/>
          <w:szCs w:val="144"/>
          <w:lang w:val="en-GB"/>
        </w:rPr>
      </w:pPr>
      <w:r w:rsidRPr="008E6058">
        <w:rPr>
          <w:rFonts w:asciiTheme="minorHAnsi" w:hAnsiTheme="minorHAnsi"/>
          <w:b/>
          <w:sz w:val="144"/>
          <w:szCs w:val="144"/>
          <w:lang w:val="en-GB"/>
        </w:rPr>
        <w:t>IB Geography</w:t>
      </w:r>
    </w:p>
    <w:p w:rsidR="00F818E3" w:rsidRPr="008E6058" w:rsidRDefault="00F818E3" w:rsidP="00F818E3">
      <w:pPr>
        <w:jc w:val="center"/>
        <w:rPr>
          <w:rFonts w:asciiTheme="minorHAnsi" w:hAnsiTheme="minorHAnsi"/>
          <w:b/>
          <w:sz w:val="52"/>
          <w:szCs w:val="52"/>
          <w:lang w:val="en-GB"/>
        </w:rPr>
      </w:pPr>
      <w:r w:rsidRPr="008E6058">
        <w:rPr>
          <w:rFonts w:asciiTheme="minorHAnsi" w:hAnsiTheme="minorHAnsi"/>
          <w:b/>
          <w:sz w:val="52"/>
          <w:szCs w:val="52"/>
          <w:lang w:val="en-GB"/>
        </w:rPr>
        <w:t>International School of Toulouse</w:t>
      </w:r>
    </w:p>
    <w:p w:rsidR="00F818E3" w:rsidRPr="008E6058" w:rsidRDefault="00F818E3" w:rsidP="00F818E3">
      <w:pPr>
        <w:jc w:val="center"/>
        <w:rPr>
          <w:rFonts w:asciiTheme="minorHAnsi" w:hAnsiTheme="minorHAnsi"/>
          <w:b/>
          <w:sz w:val="52"/>
          <w:szCs w:val="52"/>
          <w:lang w:val="en-GB"/>
        </w:rPr>
      </w:pPr>
      <w:r w:rsidRPr="008E6058">
        <w:rPr>
          <w:rFonts w:asciiTheme="minorHAnsi" w:hAnsiTheme="minorHAnsi"/>
          <w:b/>
          <w:sz w:val="52"/>
          <w:szCs w:val="52"/>
          <w:lang w:val="en-GB"/>
        </w:rPr>
        <w:t>Mock Examination – J</w:t>
      </w:r>
      <w:r w:rsidR="005B551D">
        <w:rPr>
          <w:rFonts w:asciiTheme="minorHAnsi" w:hAnsiTheme="minorHAnsi"/>
          <w:b/>
          <w:sz w:val="52"/>
          <w:szCs w:val="52"/>
          <w:lang w:val="en-GB"/>
        </w:rPr>
        <w:t>anuary 2016</w:t>
      </w:r>
    </w:p>
    <w:p w:rsidR="00F818E3" w:rsidRPr="008E6058" w:rsidRDefault="00F818E3" w:rsidP="00F818E3">
      <w:pPr>
        <w:jc w:val="center"/>
        <w:rPr>
          <w:b/>
          <w:sz w:val="52"/>
          <w:szCs w:val="52"/>
          <w:lang w:val="en-GB"/>
        </w:rPr>
      </w:pPr>
    </w:p>
    <w:p w:rsidR="00F818E3" w:rsidRPr="008E6058" w:rsidRDefault="00F818E3" w:rsidP="00F818E3">
      <w:pPr>
        <w:jc w:val="center"/>
        <w:rPr>
          <w:b/>
          <w:sz w:val="52"/>
          <w:szCs w:val="52"/>
          <w:lang w:val="en-GB"/>
        </w:rPr>
      </w:pPr>
    </w:p>
    <w:p w:rsidR="00F818E3" w:rsidRPr="008E6058" w:rsidRDefault="007931E7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w:drawing>
          <wp:anchor distT="0" distB="0" distL="114300" distR="114300" simplePos="0" relativeHeight="251679744" behindDoc="1" locked="0" layoutInCell="1" allowOverlap="1" wp14:anchorId="34CB3111" wp14:editId="72261C29">
            <wp:simplePos x="0" y="0"/>
            <wp:positionH relativeFrom="column">
              <wp:posOffset>-459740</wp:posOffset>
            </wp:positionH>
            <wp:positionV relativeFrom="paragraph">
              <wp:posOffset>60325</wp:posOffset>
            </wp:positionV>
            <wp:extent cx="1637030" cy="2032635"/>
            <wp:effectExtent l="0" t="0" r="1270" b="5715"/>
            <wp:wrapNone/>
            <wp:docPr id="19" name="il_fi" descr="http://feelslikechristmas.com/clips/cand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feelslikechristmas.com/clips/candle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203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Paper 1 – 1 </w:t>
      </w:r>
      <w:r w:rsidR="005B551D">
        <w:rPr>
          <w:rFonts w:asciiTheme="minorHAnsi" w:hAnsiTheme="minorHAnsi"/>
          <w:sz w:val="48"/>
          <w:szCs w:val="48"/>
          <w:lang w:val="en-GB"/>
        </w:rPr>
        <w:t>hour 30</w:t>
      </w:r>
      <w:r w:rsidR="008E6058">
        <w:rPr>
          <w:rFonts w:asciiTheme="minorHAnsi" w:hAnsiTheme="minorHAnsi"/>
          <w:sz w:val="48"/>
          <w:szCs w:val="48"/>
          <w:lang w:val="en-GB"/>
        </w:rPr>
        <w:t xml:space="preserve"> minutes</w:t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 (SL/HL)</w:t>
      </w:r>
    </w:p>
    <w:p w:rsidR="00F818E3" w:rsidRDefault="007931E7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Theme="minorHAnsi" w:hAnsiTheme="minorHAnsi"/>
          <w:sz w:val="48"/>
          <w:szCs w:val="48"/>
          <w:lang w:val="en-GB"/>
        </w:rPr>
        <w:t xml:space="preserve">Paper 2 – </w:t>
      </w:r>
      <w:r w:rsidR="006246E2">
        <w:rPr>
          <w:rFonts w:asciiTheme="minorHAnsi" w:hAnsiTheme="minorHAnsi"/>
          <w:sz w:val="48"/>
          <w:szCs w:val="48"/>
          <w:lang w:val="en-GB"/>
        </w:rPr>
        <w:t xml:space="preserve">40 </w:t>
      </w:r>
      <w:proofErr w:type="spellStart"/>
      <w:r w:rsidR="006246E2">
        <w:rPr>
          <w:rFonts w:asciiTheme="minorHAnsi" w:hAnsiTheme="minorHAnsi"/>
          <w:sz w:val="48"/>
          <w:szCs w:val="48"/>
          <w:lang w:val="en-GB"/>
        </w:rPr>
        <w:t>mins</w:t>
      </w:r>
      <w:proofErr w:type="spellEnd"/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 (SL) </w:t>
      </w:r>
      <w:r w:rsidR="006246E2">
        <w:rPr>
          <w:rFonts w:asciiTheme="minorHAnsi" w:hAnsiTheme="minorHAnsi"/>
          <w:sz w:val="48"/>
          <w:szCs w:val="48"/>
          <w:lang w:val="en-GB"/>
        </w:rPr>
        <w:t xml:space="preserve">1 </w:t>
      </w:r>
      <w:proofErr w:type="spellStart"/>
      <w:r w:rsidR="006246E2">
        <w:rPr>
          <w:rFonts w:asciiTheme="minorHAnsi" w:hAnsiTheme="minorHAnsi"/>
          <w:sz w:val="48"/>
          <w:szCs w:val="48"/>
          <w:lang w:val="en-GB"/>
        </w:rPr>
        <w:t>hr</w:t>
      </w:r>
      <w:proofErr w:type="spellEnd"/>
      <w:r w:rsidR="006246E2">
        <w:rPr>
          <w:rFonts w:asciiTheme="minorHAnsi" w:hAnsiTheme="minorHAnsi"/>
          <w:sz w:val="48"/>
          <w:szCs w:val="48"/>
          <w:lang w:val="en-GB"/>
        </w:rPr>
        <w:t xml:space="preserve"> 20</w:t>
      </w:r>
      <w:r w:rsidR="00F818E3" w:rsidRPr="008E6058">
        <w:rPr>
          <w:rFonts w:asciiTheme="minorHAnsi" w:hAnsiTheme="minorHAnsi"/>
          <w:sz w:val="48"/>
          <w:szCs w:val="48"/>
          <w:lang w:val="en-GB"/>
        </w:rPr>
        <w:t xml:space="preserve"> (HL)</w:t>
      </w:r>
    </w:p>
    <w:p w:rsidR="007931E7" w:rsidRPr="008E6058" w:rsidRDefault="007931E7" w:rsidP="00F818E3">
      <w:pPr>
        <w:ind w:left="708" w:firstLine="708"/>
        <w:rPr>
          <w:rFonts w:asciiTheme="minorHAnsi" w:hAnsiTheme="minorHAnsi"/>
          <w:sz w:val="48"/>
          <w:szCs w:val="48"/>
          <w:lang w:val="en-GB"/>
        </w:rPr>
      </w:pPr>
      <w:r>
        <w:rPr>
          <w:rFonts w:asciiTheme="minorHAnsi" w:hAnsiTheme="minorHAnsi"/>
          <w:sz w:val="48"/>
          <w:szCs w:val="48"/>
          <w:lang w:val="en-GB"/>
        </w:rPr>
        <w:t xml:space="preserve">Paper 3 – 1 </w:t>
      </w:r>
      <w:proofErr w:type="spellStart"/>
      <w:r>
        <w:rPr>
          <w:rFonts w:asciiTheme="minorHAnsi" w:hAnsiTheme="minorHAnsi"/>
          <w:sz w:val="48"/>
          <w:szCs w:val="48"/>
          <w:lang w:val="en-GB"/>
        </w:rPr>
        <w:t>hr</w:t>
      </w:r>
      <w:proofErr w:type="spellEnd"/>
      <w:r>
        <w:rPr>
          <w:rFonts w:asciiTheme="minorHAnsi" w:hAnsiTheme="minorHAnsi"/>
          <w:sz w:val="48"/>
          <w:szCs w:val="48"/>
          <w:lang w:val="en-GB"/>
        </w:rPr>
        <w:t xml:space="preserve"> (HL)</w:t>
      </w:r>
    </w:p>
    <w:p w:rsidR="00F818E3" w:rsidRPr="008E6058" w:rsidRDefault="00F818E3" w:rsidP="00F818E3">
      <w:pPr>
        <w:rPr>
          <w:b/>
          <w:sz w:val="72"/>
          <w:szCs w:val="72"/>
          <w:lang w:val="en-GB"/>
        </w:rPr>
      </w:pPr>
    </w:p>
    <w:p w:rsidR="00F818E3" w:rsidRPr="008E6058" w:rsidRDefault="00F818E3" w:rsidP="00F818E3">
      <w:pPr>
        <w:rPr>
          <w:b/>
          <w:sz w:val="72"/>
          <w:szCs w:val="72"/>
          <w:lang w:val="en-GB"/>
        </w:rPr>
      </w:pPr>
    </w:p>
    <w:p w:rsidR="00F818E3" w:rsidRPr="008E6058" w:rsidRDefault="00F818E3" w:rsidP="00F818E3">
      <w:pPr>
        <w:jc w:val="center"/>
        <w:rPr>
          <w:rFonts w:asciiTheme="minorHAnsi" w:hAnsiTheme="minorHAnsi"/>
          <w:b/>
          <w:sz w:val="72"/>
          <w:szCs w:val="72"/>
          <w:lang w:val="en-GB"/>
        </w:rPr>
      </w:pPr>
      <w:r w:rsidRPr="008E6058">
        <w:rPr>
          <w:rFonts w:asciiTheme="minorHAnsi" w:hAnsiTheme="minorHAnsi"/>
          <w:b/>
          <w:sz w:val="72"/>
          <w:szCs w:val="72"/>
          <w:lang w:val="en-GB"/>
        </w:rPr>
        <w:t>Student Revision Pack</w:t>
      </w:r>
    </w:p>
    <w:p w:rsidR="00F818E3" w:rsidRPr="008E6058" w:rsidRDefault="00F818E3" w:rsidP="00F818E3">
      <w:pPr>
        <w:jc w:val="center"/>
        <w:rPr>
          <w:rFonts w:asciiTheme="minorHAnsi" w:hAnsiTheme="minorHAnsi"/>
          <w:b/>
          <w:sz w:val="72"/>
          <w:szCs w:val="72"/>
          <w:lang w:val="en-GB"/>
        </w:rPr>
      </w:pPr>
    </w:p>
    <w:p w:rsidR="00F818E3" w:rsidRPr="008E6058" w:rsidRDefault="00F818E3" w:rsidP="00F818E3">
      <w:pPr>
        <w:jc w:val="center"/>
        <w:rPr>
          <w:rFonts w:asciiTheme="minorHAnsi" w:hAnsiTheme="minorHAnsi"/>
          <w:sz w:val="52"/>
          <w:szCs w:val="52"/>
          <w:lang w:val="en-GB"/>
        </w:rPr>
      </w:pPr>
      <w:proofErr w:type="gramStart"/>
      <w:r w:rsidRPr="008E6058">
        <w:rPr>
          <w:rFonts w:asciiTheme="minorHAnsi" w:hAnsiTheme="minorHAnsi"/>
          <w:sz w:val="52"/>
          <w:szCs w:val="52"/>
          <w:lang w:val="en-GB"/>
        </w:rPr>
        <w:t>Name :</w:t>
      </w:r>
      <w:proofErr w:type="gramEnd"/>
      <w:r w:rsidRPr="008E6058">
        <w:rPr>
          <w:rFonts w:asciiTheme="minorHAnsi" w:hAnsiTheme="minorHAnsi"/>
          <w:sz w:val="52"/>
          <w:szCs w:val="52"/>
          <w:lang w:val="en-GB"/>
        </w:rPr>
        <w:t xml:space="preserve"> _________________________</w:t>
      </w:r>
    </w:p>
    <w:p w:rsidR="00F818E3" w:rsidRPr="008E6058" w:rsidRDefault="00F818E3" w:rsidP="00F818E3">
      <w:pPr>
        <w:jc w:val="center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-452105</wp:posOffset>
            </wp:positionH>
            <wp:positionV relativeFrom="paragraph">
              <wp:posOffset>270642</wp:posOffset>
            </wp:positionV>
            <wp:extent cx="6680452" cy="1854583"/>
            <wp:effectExtent l="38100" t="0" r="25148" b="545717"/>
            <wp:wrapNone/>
            <wp:docPr id="6" name="il_fi" descr="http://bp2.blogger.com/_zXTOfEot2cU/RswxzTWTBAI/AAAAAAAACbs/biWgq_xsL58/s1600/blog+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zXTOfEot2cU/RswxzTWTBAI/AAAAAAAACbs/biWgq_xsL58/s1600/blog+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452" cy="18545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F818E3" w:rsidRPr="008E6058" w:rsidRDefault="00F818E3" w:rsidP="00F818E3">
      <w:pPr>
        <w:rPr>
          <w:lang w:val="en-GB"/>
        </w:rPr>
      </w:pPr>
    </w:p>
    <w:p w:rsidR="00F818E3" w:rsidRPr="008E6058" w:rsidRDefault="00F818E3" w:rsidP="00F818E3">
      <w:pPr>
        <w:rPr>
          <w:lang w:val="en-GB"/>
        </w:rPr>
      </w:pPr>
    </w:p>
    <w:p w:rsidR="00F818E3" w:rsidRPr="008E6058" w:rsidRDefault="00F818E3" w:rsidP="00F818E3">
      <w:pPr>
        <w:rPr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F818E3" w:rsidRDefault="00F818E3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</w:p>
    <w:p w:rsidR="00EB1C32" w:rsidRPr="00932EEC" w:rsidRDefault="00EB1C32" w:rsidP="00F818E3">
      <w:pPr>
        <w:rPr>
          <w:rFonts w:ascii="Arial" w:hAnsi="Arial" w:cs="Arial"/>
          <w:b/>
          <w:sz w:val="32"/>
          <w:szCs w:val="32"/>
          <w:lang w:val="en-GB"/>
        </w:rPr>
      </w:pPr>
    </w:p>
    <w:p w:rsidR="00EB1C32" w:rsidRPr="00932EEC" w:rsidRDefault="00EB1C32" w:rsidP="00C265F8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932EEC">
        <w:rPr>
          <w:rFonts w:ascii="Arial" w:hAnsi="Arial" w:cs="Arial"/>
          <w:b/>
          <w:sz w:val="32"/>
          <w:szCs w:val="32"/>
          <w:lang w:val="en-GB"/>
        </w:rPr>
        <w:t>Paper 1 – HL/SL Students</w:t>
      </w:r>
    </w:p>
    <w:p w:rsidR="00EB1C32" w:rsidRPr="00932EEC" w:rsidRDefault="00EB1C32">
      <w:pPr>
        <w:rPr>
          <w:rFonts w:ascii="Arial" w:hAnsi="Arial" w:cs="Arial"/>
          <w:lang w:val="en-GB"/>
        </w:rPr>
      </w:pPr>
    </w:p>
    <w:p w:rsidR="00EB1C32" w:rsidRPr="00F27379" w:rsidRDefault="00EB1C32" w:rsidP="00F27379">
      <w:pPr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F27379">
        <w:rPr>
          <w:rFonts w:ascii="Arial" w:hAnsi="Arial" w:cs="Arial"/>
          <w:b/>
          <w:sz w:val="32"/>
          <w:szCs w:val="32"/>
          <w:lang w:val="en-GB"/>
        </w:rPr>
        <w:t xml:space="preserve">Core Themes – Patterns </w:t>
      </w:r>
      <w:r w:rsidR="00F27379" w:rsidRPr="00F27379">
        <w:rPr>
          <w:rFonts w:ascii="Arial" w:hAnsi="Arial" w:cs="Arial"/>
          <w:b/>
          <w:sz w:val="32"/>
          <w:szCs w:val="32"/>
          <w:lang w:val="en-GB"/>
        </w:rPr>
        <w:t>and Change</w:t>
      </w:r>
    </w:p>
    <w:p w:rsidR="00EB1C32" w:rsidRPr="00932EEC" w:rsidRDefault="00EB1C32">
      <w:pPr>
        <w:rPr>
          <w:rFonts w:ascii="Arial" w:hAnsi="Arial" w:cs="Arial"/>
          <w:sz w:val="32"/>
          <w:szCs w:val="32"/>
          <w:lang w:val="en-GB"/>
        </w:rPr>
      </w:pPr>
    </w:p>
    <w:p w:rsidR="00EB1C32" w:rsidRPr="00932EEC" w:rsidRDefault="00EB1C32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All student</w:t>
      </w:r>
      <w:r w:rsidR="00932EEC">
        <w:rPr>
          <w:rFonts w:ascii="Arial" w:hAnsi="Arial" w:cs="Arial"/>
          <w:sz w:val="32"/>
          <w:szCs w:val="32"/>
          <w:lang w:val="en-GB"/>
        </w:rPr>
        <w:t>s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sit paper one and there is no difference in the number and difficulty of questions to be answered. Use the IB study guide</w:t>
      </w:r>
      <w:r w:rsidR="002C6A46">
        <w:rPr>
          <w:rFonts w:ascii="Arial" w:hAnsi="Arial" w:cs="Arial"/>
          <w:sz w:val="32"/>
          <w:szCs w:val="32"/>
          <w:lang w:val="en-GB"/>
        </w:rPr>
        <w:t>, your case study sheets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and </w:t>
      </w:r>
      <w:proofErr w:type="spellStart"/>
      <w:r w:rsidRPr="00932EEC">
        <w:rPr>
          <w:rFonts w:ascii="Arial" w:hAnsi="Arial" w:cs="Arial"/>
          <w:sz w:val="32"/>
          <w:szCs w:val="32"/>
          <w:lang w:val="en-GB"/>
        </w:rPr>
        <w:t>your</w:t>
      </w:r>
      <w:proofErr w:type="spellEnd"/>
      <w:r w:rsidRPr="00932EEC">
        <w:rPr>
          <w:rFonts w:ascii="Arial" w:hAnsi="Arial" w:cs="Arial"/>
          <w:sz w:val="32"/>
          <w:szCs w:val="32"/>
          <w:lang w:val="en-GB"/>
        </w:rPr>
        <w:t xml:space="preserve"> </w:t>
      </w:r>
      <w:r w:rsidRPr="00A65E5E">
        <w:rPr>
          <w:rFonts w:ascii="Arial" w:hAnsi="Arial" w:cs="Arial"/>
          <w:b/>
          <w:sz w:val="32"/>
          <w:szCs w:val="32"/>
          <w:u w:val="single"/>
          <w:lang w:val="en-GB"/>
        </w:rPr>
        <w:t>UP TO DATE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folders to guide you through the revision process. Using the </w:t>
      </w:r>
      <w:r w:rsidR="002C6A46">
        <w:rPr>
          <w:rFonts w:ascii="Arial" w:hAnsi="Arial" w:cs="Arial"/>
          <w:sz w:val="32"/>
          <w:szCs w:val="32"/>
          <w:lang w:val="en-GB"/>
        </w:rPr>
        <w:t xml:space="preserve">IB </w:t>
      </w:r>
      <w:r w:rsidRPr="00932EEC">
        <w:rPr>
          <w:rFonts w:ascii="Arial" w:hAnsi="Arial" w:cs="Arial"/>
          <w:sz w:val="32"/>
          <w:szCs w:val="32"/>
          <w:lang w:val="en-GB"/>
        </w:rPr>
        <w:t>revision guide contents page, you can see that we have completed the following sections:</w:t>
      </w:r>
    </w:p>
    <w:p w:rsidR="00EB1C32" w:rsidRPr="00932EEC" w:rsidRDefault="00EB1C32" w:rsidP="00932EEC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EB1C32" w:rsidRPr="00932EEC" w:rsidRDefault="00EB1C32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 xml:space="preserve">Populations in Transition </w:t>
      </w:r>
      <w:r w:rsidR="003B1C9E" w:rsidRPr="00932EEC">
        <w:rPr>
          <w:rFonts w:ascii="Arial" w:hAnsi="Arial" w:cs="Arial"/>
          <w:sz w:val="32"/>
          <w:szCs w:val="32"/>
          <w:lang w:val="en-GB"/>
        </w:rPr>
        <w:t>p.6-21</w:t>
      </w:r>
    </w:p>
    <w:p w:rsidR="00EB1C32" w:rsidRDefault="003B1C9E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Disparities in Wealth &amp; Development p.22-31</w:t>
      </w:r>
    </w:p>
    <w:p w:rsidR="006246E2" w:rsidRDefault="002169A9" w:rsidP="00932EEC">
      <w:pPr>
        <w:numPr>
          <w:ilvl w:val="0"/>
          <w:numId w:val="1"/>
        </w:num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>Patterns in Environmental Quality &amp; Sustainability p.32-39</w:t>
      </w:r>
    </w:p>
    <w:p w:rsidR="000F53D5" w:rsidRDefault="000F53D5" w:rsidP="000F53D5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2169A9" w:rsidRPr="00457891" w:rsidRDefault="000F53D5" w:rsidP="000F53D5">
      <w:pPr>
        <w:jc w:val="both"/>
        <w:rPr>
          <w:rFonts w:ascii="Arial" w:hAnsi="Arial" w:cs="Arial"/>
          <w:b/>
          <w:i/>
          <w:sz w:val="32"/>
          <w:szCs w:val="32"/>
          <w:lang w:val="en-GB"/>
        </w:rPr>
      </w:pPr>
      <w:r w:rsidRPr="00457891">
        <w:rPr>
          <w:rFonts w:ascii="Arial" w:hAnsi="Arial" w:cs="Arial"/>
          <w:b/>
          <w:i/>
          <w:sz w:val="32"/>
          <w:szCs w:val="32"/>
          <w:lang w:val="en-GB"/>
        </w:rPr>
        <w:t xml:space="preserve">(Real exam will have a fourth section - </w:t>
      </w:r>
      <w:r w:rsidR="002169A9" w:rsidRPr="00457891">
        <w:rPr>
          <w:rFonts w:ascii="Arial" w:hAnsi="Arial" w:cs="Arial"/>
          <w:b/>
          <w:i/>
          <w:sz w:val="32"/>
          <w:szCs w:val="32"/>
          <w:lang w:val="en-GB"/>
        </w:rPr>
        <w:t>Patterns in Resource Consumption p.40-49</w:t>
      </w:r>
      <w:r w:rsidRPr="00457891">
        <w:rPr>
          <w:rFonts w:ascii="Arial" w:hAnsi="Arial" w:cs="Arial"/>
          <w:b/>
          <w:i/>
          <w:sz w:val="32"/>
          <w:szCs w:val="32"/>
          <w:lang w:val="en-GB"/>
        </w:rPr>
        <w:t xml:space="preserve">) **Not in this exam** </w:t>
      </w:r>
    </w:p>
    <w:p w:rsidR="003B1C9E" w:rsidRPr="002C6A46" w:rsidRDefault="003B1C9E" w:rsidP="002C6A46">
      <w:pPr>
        <w:ind w:left="720"/>
        <w:jc w:val="both"/>
        <w:rPr>
          <w:rFonts w:ascii="Arial" w:hAnsi="Arial" w:cs="Arial"/>
          <w:sz w:val="32"/>
          <w:szCs w:val="32"/>
          <w:lang w:val="en-GB"/>
        </w:rPr>
      </w:pPr>
    </w:p>
    <w:p w:rsidR="003B1C9E" w:rsidRPr="00932EEC" w:rsidRDefault="002E67F3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>
        <w:rPr>
          <w:rFonts w:ascii="Arial" w:hAnsi="Arial" w:cs="Arial"/>
          <w:sz w:val="32"/>
          <w:szCs w:val="32"/>
          <w:lang w:val="en-GB"/>
        </w:rPr>
        <w:t xml:space="preserve">This paper will take </w:t>
      </w:r>
      <w:r w:rsidRPr="002E67F3">
        <w:rPr>
          <w:rFonts w:ascii="Arial" w:hAnsi="Arial" w:cs="Arial"/>
          <w:b/>
          <w:sz w:val="32"/>
          <w:szCs w:val="32"/>
          <w:u w:val="single"/>
          <w:lang w:val="en-GB"/>
        </w:rPr>
        <w:t>1hr</w:t>
      </w:r>
      <w:r w:rsidR="005B551D">
        <w:rPr>
          <w:rFonts w:ascii="Arial" w:hAnsi="Arial" w:cs="Arial"/>
          <w:b/>
          <w:sz w:val="32"/>
          <w:szCs w:val="32"/>
          <w:u w:val="single"/>
          <w:lang w:val="en-GB"/>
        </w:rPr>
        <w:t>30</w:t>
      </w:r>
      <w:r>
        <w:rPr>
          <w:rFonts w:ascii="Arial" w:hAnsi="Arial" w:cs="Arial"/>
          <w:sz w:val="32"/>
          <w:szCs w:val="32"/>
          <w:lang w:val="en-GB"/>
        </w:rPr>
        <w:t xml:space="preserve"> </w:t>
      </w:r>
      <w:r w:rsidR="005B551D">
        <w:rPr>
          <w:rFonts w:ascii="Arial" w:hAnsi="Arial" w:cs="Arial"/>
          <w:sz w:val="32"/>
          <w:szCs w:val="32"/>
          <w:lang w:val="en-GB"/>
        </w:rPr>
        <w:t>to complete and there will be</w:t>
      </w:r>
      <w:r w:rsidR="000F53D5">
        <w:rPr>
          <w:rFonts w:ascii="Arial" w:hAnsi="Arial" w:cs="Arial"/>
          <w:sz w:val="32"/>
          <w:szCs w:val="32"/>
          <w:lang w:val="en-GB"/>
        </w:rPr>
        <w:t xml:space="preserve"> </w:t>
      </w:r>
      <w:r w:rsidR="005B551D">
        <w:rPr>
          <w:rFonts w:ascii="Arial" w:hAnsi="Arial" w:cs="Arial"/>
          <w:sz w:val="32"/>
          <w:szCs w:val="32"/>
          <w:lang w:val="en-GB"/>
        </w:rPr>
        <w:t>section A and B</w:t>
      </w:r>
      <w:r>
        <w:rPr>
          <w:rFonts w:ascii="Arial" w:hAnsi="Arial" w:cs="Arial"/>
          <w:sz w:val="32"/>
          <w:szCs w:val="32"/>
          <w:lang w:val="en-GB"/>
        </w:rPr>
        <w:t xml:space="preserve"> to complete.</w:t>
      </w:r>
    </w:p>
    <w:p w:rsidR="004E517D" w:rsidRPr="00932EEC" w:rsidRDefault="004E517D" w:rsidP="00932EEC">
      <w:pPr>
        <w:jc w:val="both"/>
        <w:rPr>
          <w:rFonts w:ascii="Arial" w:hAnsi="Arial" w:cs="Arial"/>
          <w:sz w:val="32"/>
          <w:szCs w:val="32"/>
          <w:lang w:val="en-GB"/>
        </w:rPr>
      </w:pPr>
    </w:p>
    <w:p w:rsidR="004E517D" w:rsidRPr="00932EEC" w:rsidRDefault="004E517D" w:rsidP="00932EEC">
      <w:pPr>
        <w:jc w:val="both"/>
        <w:rPr>
          <w:rFonts w:ascii="Arial" w:hAnsi="Arial" w:cs="Arial"/>
          <w:sz w:val="32"/>
          <w:szCs w:val="32"/>
          <w:lang w:val="en-GB"/>
        </w:rPr>
      </w:pPr>
      <w:r w:rsidRPr="00932EEC">
        <w:rPr>
          <w:rFonts w:ascii="Arial" w:hAnsi="Arial" w:cs="Arial"/>
          <w:sz w:val="32"/>
          <w:szCs w:val="32"/>
          <w:lang w:val="en-GB"/>
        </w:rPr>
        <w:t>You need</w:t>
      </w:r>
      <w:r w:rsidR="007931E7">
        <w:rPr>
          <w:rFonts w:ascii="Arial" w:hAnsi="Arial" w:cs="Arial"/>
          <w:sz w:val="32"/>
          <w:szCs w:val="32"/>
          <w:lang w:val="en-GB"/>
        </w:rPr>
        <w:t xml:space="preserve"> to focus your revision on the </w:t>
      </w:r>
      <w:r w:rsidR="000F53D5">
        <w:rPr>
          <w:rFonts w:ascii="Arial" w:hAnsi="Arial" w:cs="Arial"/>
          <w:sz w:val="32"/>
          <w:szCs w:val="32"/>
          <w:lang w:val="en-GB"/>
        </w:rPr>
        <w:t>3</w:t>
      </w:r>
      <w:r w:rsidRPr="00932EEC">
        <w:rPr>
          <w:rFonts w:ascii="Arial" w:hAnsi="Arial" w:cs="Arial"/>
          <w:sz w:val="32"/>
          <w:szCs w:val="32"/>
          <w:lang w:val="en-GB"/>
        </w:rPr>
        <w:t xml:space="preserve"> key areas outlined above. </w:t>
      </w:r>
      <w:r w:rsidR="003457D9">
        <w:rPr>
          <w:rFonts w:ascii="Arial" w:hAnsi="Arial" w:cs="Arial"/>
          <w:sz w:val="32"/>
          <w:szCs w:val="32"/>
          <w:lang w:val="en-GB"/>
        </w:rPr>
        <w:t>However</w:t>
      </w:r>
      <w:r w:rsidRPr="00932EEC">
        <w:rPr>
          <w:rFonts w:ascii="Arial" w:hAnsi="Arial" w:cs="Arial"/>
          <w:sz w:val="32"/>
          <w:szCs w:val="32"/>
          <w:lang w:val="en-GB"/>
        </w:rPr>
        <w:t>, ensure you focus on the following:</w:t>
      </w:r>
    </w:p>
    <w:p w:rsidR="004E517D" w:rsidRPr="00932EEC" w:rsidRDefault="004E517D" w:rsidP="003B1C9E">
      <w:pPr>
        <w:rPr>
          <w:rFonts w:ascii="Arial" w:hAnsi="Arial" w:cs="Arial"/>
          <w:lang w:val="en-GB"/>
        </w:rPr>
      </w:pPr>
    </w:p>
    <w:p w:rsidR="00932EEC" w:rsidRPr="00932EEC" w:rsidRDefault="000F53D5" w:rsidP="003B1C9E">
      <w:pPr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 wp14:anchorId="6E27D621" wp14:editId="094EB417">
            <wp:simplePos x="0" y="0"/>
            <wp:positionH relativeFrom="column">
              <wp:posOffset>1595755</wp:posOffset>
            </wp:positionH>
            <wp:positionV relativeFrom="paragraph">
              <wp:posOffset>9525</wp:posOffset>
            </wp:positionV>
            <wp:extent cx="2867025" cy="3048179"/>
            <wp:effectExtent l="0" t="0" r="0" b="0"/>
            <wp:wrapNone/>
            <wp:docPr id="2" name="Picture 2" descr="http://www.clipartpal.com/_thumbs/014/Exam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ipartpal.com/_thumbs/014/Exam_tnb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048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2EEC" w:rsidRPr="00932EEC" w:rsidRDefault="00932EEC" w:rsidP="003B1C9E">
      <w:pPr>
        <w:rPr>
          <w:rFonts w:ascii="Arial" w:hAnsi="Arial" w:cs="Arial"/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3457D9" w:rsidRDefault="003457D9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932EEC" w:rsidRDefault="00932EEC" w:rsidP="003B1C9E">
      <w:pPr>
        <w:rPr>
          <w:lang w:val="en-GB"/>
        </w:rPr>
      </w:pPr>
    </w:p>
    <w:p w:rsidR="007931E7" w:rsidRDefault="007931E7" w:rsidP="003B1C9E">
      <w:pPr>
        <w:rPr>
          <w:lang w:val="en-GB"/>
        </w:rPr>
      </w:pPr>
    </w:p>
    <w:p w:rsidR="007931E7" w:rsidRDefault="007931E7" w:rsidP="003B1C9E">
      <w:pPr>
        <w:rPr>
          <w:lang w:val="en-GB"/>
        </w:rPr>
      </w:pPr>
    </w:p>
    <w:p w:rsidR="007931E7" w:rsidRDefault="007931E7" w:rsidP="003B1C9E">
      <w:pPr>
        <w:rPr>
          <w:lang w:val="en-GB"/>
        </w:rPr>
      </w:pPr>
    </w:p>
    <w:p w:rsidR="004E517D" w:rsidRPr="00EC0E14" w:rsidRDefault="004E517D" w:rsidP="00EC0E1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P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opulations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I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n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T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ransition</w:t>
      </w:r>
      <w:r w:rsidR="00F273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</w:t>
      </w:r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</w:t>
      </w:r>
      <w:proofErr w:type="spellStart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)</w:t>
      </w:r>
    </w:p>
    <w:p w:rsidR="004E517D" w:rsidRPr="002E67F3" w:rsidRDefault="002E67F3" w:rsidP="003B1C9E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:rsidR="002E67F3" w:rsidRPr="002E67F3" w:rsidRDefault="002E67F3" w:rsidP="003B1C9E">
      <w:pPr>
        <w:rPr>
          <w:rFonts w:asciiTheme="minorHAnsi" w:hAnsiTheme="minorHAnsi"/>
          <w:sz w:val="32"/>
          <w:szCs w:val="32"/>
          <w:lang w:val="en-GB"/>
        </w:rPr>
      </w:pPr>
    </w:p>
    <w:p w:rsidR="00EA14FF" w:rsidRPr="00314322" w:rsidRDefault="00EA14FF" w:rsidP="00314322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 xml:space="preserve">Understand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crude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birth rates,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crude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death rates, </w:t>
      </w:r>
      <w:r>
        <w:rPr>
          <w:rFonts w:asciiTheme="minorHAnsi" w:hAnsiTheme="minorHAnsi"/>
          <w:sz w:val="32"/>
          <w:szCs w:val="32"/>
          <w:lang w:val="en-GB"/>
        </w:rPr>
        <w:t xml:space="preserve">birth ratio,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natural increase, mortality rate, </w:t>
      </w:r>
      <w:r>
        <w:rPr>
          <w:rFonts w:asciiTheme="minorHAnsi" w:hAnsiTheme="minorHAnsi"/>
          <w:sz w:val="32"/>
          <w:szCs w:val="32"/>
          <w:lang w:val="en-GB"/>
        </w:rPr>
        <w:t>fertility rate, life expectancy, population momentum (look at annotated global patterns graphs)</w:t>
      </w:r>
    </w:p>
    <w:p w:rsidR="00EA14FF" w:rsidRPr="002E67F3" w:rsidRDefault="005B551D" w:rsidP="00EA14FF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Reasons that fertility can be extremely high in some countries and what makes it low in others. </w:t>
      </w:r>
    </w:p>
    <w:p w:rsidR="00EA14FF" w:rsidRDefault="005B551D" w:rsidP="00EA14FF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Reasons and an understanding of what causes death rates to fall in MEDC’s and LEDC’s. </w:t>
      </w:r>
    </w:p>
    <w:p w:rsidR="006E1A3A" w:rsidRPr="00314322" w:rsidRDefault="00016846" w:rsidP="00E73B3C">
      <w:pPr>
        <w:numPr>
          <w:ilvl w:val="0"/>
          <w:numId w:val="8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Understand the </w:t>
      </w:r>
      <w:r w:rsidR="0071306C">
        <w:rPr>
          <w:rFonts w:asciiTheme="minorHAnsi" w:hAnsiTheme="minorHAnsi"/>
          <w:sz w:val="32"/>
          <w:szCs w:val="32"/>
          <w:lang w:val="en-GB"/>
        </w:rPr>
        <w:t xml:space="preserve">causes and effects of internal migrations (China) in terms of reducing disparities within countries. </w:t>
      </w:r>
    </w:p>
    <w:p w:rsidR="004E517D" w:rsidRPr="002E67F3" w:rsidRDefault="004E517D" w:rsidP="004E517D">
      <w:pPr>
        <w:rPr>
          <w:rFonts w:asciiTheme="minorHAnsi" w:hAnsiTheme="minorHAnsi"/>
          <w:sz w:val="32"/>
          <w:szCs w:val="32"/>
          <w:lang w:val="en-GB"/>
        </w:rPr>
      </w:pPr>
    </w:p>
    <w:p w:rsidR="004E517D" w:rsidRPr="00EC0E14" w:rsidRDefault="004E517D" w:rsidP="00EC0E14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D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isparities in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W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ealth and </w:t>
      </w:r>
      <w:r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D</w:t>
      </w:r>
      <w:r w:rsidR="002E67F3" w:rsidRPr="00EC0E14">
        <w:rPr>
          <w:rFonts w:asciiTheme="minorHAnsi" w:hAnsiTheme="minorHAnsi"/>
          <w:b/>
          <w:sz w:val="32"/>
          <w:szCs w:val="32"/>
          <w:u w:val="single"/>
          <w:lang w:val="en-GB"/>
        </w:rPr>
        <w:t>evelopment</w:t>
      </w:r>
      <w:r w:rsidR="00F27379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 </w:t>
      </w:r>
      <w:proofErr w:type="spellStart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C43B3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) </w:t>
      </w:r>
    </w:p>
    <w:p w:rsidR="002E67F3" w:rsidRP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:rsidR="004E517D" w:rsidRPr="002E67F3" w:rsidRDefault="004E517D" w:rsidP="004E517D">
      <w:pPr>
        <w:rPr>
          <w:rFonts w:asciiTheme="minorHAnsi" w:hAnsiTheme="minorHAnsi"/>
          <w:sz w:val="32"/>
          <w:szCs w:val="32"/>
          <w:lang w:val="en-GB"/>
        </w:rPr>
      </w:pPr>
    </w:p>
    <w:p w:rsidR="004E517D" w:rsidRPr="002E67F3" w:rsidRDefault="004E517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 xml:space="preserve">What is the </w:t>
      </w:r>
      <w:r w:rsidR="005B551D">
        <w:rPr>
          <w:rFonts w:asciiTheme="minorHAnsi" w:hAnsiTheme="minorHAnsi"/>
          <w:sz w:val="32"/>
          <w:szCs w:val="32"/>
          <w:lang w:val="en-GB"/>
        </w:rPr>
        <w:t>HDI &amp;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GNI 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and how is it calculated? </w:t>
      </w:r>
    </w:p>
    <w:p w:rsidR="00C43B3D" w:rsidRDefault="005B551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Distinguish between formal and informal employment.</w:t>
      </w:r>
    </w:p>
    <w:p w:rsidR="0050156D" w:rsidRDefault="004E517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sz w:val="32"/>
          <w:szCs w:val="32"/>
          <w:lang w:val="en-GB"/>
        </w:rPr>
        <w:t>How can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 global</w:t>
      </w:r>
      <w:r w:rsidRPr="002E67F3">
        <w:rPr>
          <w:rFonts w:asciiTheme="minorHAnsi" w:hAnsiTheme="minorHAnsi"/>
          <w:sz w:val="32"/>
          <w:szCs w:val="32"/>
          <w:lang w:val="en-GB"/>
        </w:rPr>
        <w:t xml:space="preserve"> disparities be reduced? </w:t>
      </w:r>
      <w:r w:rsidR="005B551D">
        <w:rPr>
          <w:rFonts w:asciiTheme="minorHAnsi" w:hAnsiTheme="minorHAnsi"/>
          <w:sz w:val="32"/>
          <w:szCs w:val="32"/>
          <w:lang w:val="en-GB"/>
        </w:rPr>
        <w:t xml:space="preserve">Focus on </w:t>
      </w:r>
      <w:r w:rsidR="00432DF7">
        <w:rPr>
          <w:rFonts w:asciiTheme="minorHAnsi" w:hAnsiTheme="minorHAnsi"/>
          <w:sz w:val="32"/>
          <w:szCs w:val="32"/>
          <w:lang w:val="en-GB"/>
        </w:rPr>
        <w:t>Debt Relief and R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 xml:space="preserve">emittances. </w:t>
      </w:r>
      <w:r w:rsidR="00432DF7">
        <w:rPr>
          <w:rFonts w:asciiTheme="minorHAnsi" w:hAnsiTheme="minorHAnsi"/>
          <w:sz w:val="32"/>
          <w:szCs w:val="32"/>
          <w:lang w:val="en-GB"/>
        </w:rPr>
        <w:t>(</w:t>
      </w:r>
      <w:r w:rsidR="00C43B3D">
        <w:rPr>
          <w:rFonts w:asciiTheme="minorHAnsi" w:hAnsiTheme="minorHAnsi"/>
          <w:sz w:val="32"/>
          <w:szCs w:val="32"/>
          <w:lang w:val="en-GB"/>
        </w:rPr>
        <w:t>see sample essay on the revision page of the website</w:t>
      </w:r>
      <w:r w:rsidR="00432DF7">
        <w:rPr>
          <w:rFonts w:asciiTheme="minorHAnsi" w:hAnsiTheme="minorHAnsi"/>
          <w:sz w:val="32"/>
          <w:szCs w:val="32"/>
          <w:lang w:val="en-GB"/>
        </w:rPr>
        <w:t xml:space="preserve">) 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>Group work case studies. Live Aid</w:t>
      </w:r>
      <w:r w:rsidR="00C43B3D">
        <w:rPr>
          <w:rFonts w:asciiTheme="minorHAnsi" w:hAnsiTheme="minorHAnsi"/>
          <w:sz w:val="32"/>
          <w:szCs w:val="32"/>
          <w:lang w:val="en-GB"/>
        </w:rPr>
        <w:t xml:space="preserve">, Live 8, Remittances to Africa, </w:t>
      </w:r>
      <w:r w:rsidR="00932EEC" w:rsidRPr="002E67F3">
        <w:rPr>
          <w:rFonts w:asciiTheme="minorHAnsi" w:hAnsiTheme="minorHAnsi"/>
          <w:sz w:val="32"/>
          <w:szCs w:val="32"/>
          <w:lang w:val="en-GB"/>
        </w:rPr>
        <w:t xml:space="preserve">Make Poverty History etc. </w:t>
      </w:r>
    </w:p>
    <w:p w:rsidR="00016846" w:rsidRDefault="005B551D" w:rsidP="00EC0E14">
      <w:pPr>
        <w:numPr>
          <w:ilvl w:val="0"/>
          <w:numId w:val="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C</w:t>
      </w:r>
      <w:r w:rsidR="00016846">
        <w:rPr>
          <w:rFonts w:asciiTheme="minorHAnsi" w:hAnsiTheme="minorHAnsi"/>
          <w:sz w:val="32"/>
          <w:szCs w:val="32"/>
          <w:lang w:val="en-GB"/>
        </w:rPr>
        <w:t>an some of the above schemes actually make the situation worse and increase those disparities.</w:t>
      </w:r>
    </w:p>
    <w:p w:rsidR="00016846" w:rsidRDefault="00016846" w:rsidP="00016846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:rsidR="00016846" w:rsidRDefault="00016846" w:rsidP="00016846">
      <w:pPr>
        <w:ind w:left="720"/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**For the above two points, you will need your joint project booklets on Zimbabwe and </w:t>
      </w:r>
      <w:r w:rsidR="005B551D">
        <w:rPr>
          <w:rFonts w:asciiTheme="minorHAnsi" w:hAnsiTheme="minorHAnsi"/>
          <w:sz w:val="32"/>
          <w:szCs w:val="32"/>
          <w:lang w:val="en-GB"/>
        </w:rPr>
        <w:t>Reducing Disparities</w:t>
      </w:r>
      <w:r>
        <w:rPr>
          <w:rFonts w:asciiTheme="minorHAnsi" w:hAnsiTheme="minorHAnsi"/>
          <w:sz w:val="32"/>
          <w:szCs w:val="32"/>
          <w:lang w:val="en-GB"/>
        </w:rPr>
        <w:t xml:space="preserve">. </w:t>
      </w:r>
    </w:p>
    <w:p w:rsidR="00314322" w:rsidRDefault="00314322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:rsidR="005B551D" w:rsidRDefault="005B551D" w:rsidP="00314322">
      <w:pPr>
        <w:ind w:left="720"/>
        <w:rPr>
          <w:rFonts w:asciiTheme="minorHAnsi" w:hAnsiTheme="minorHAnsi"/>
          <w:sz w:val="32"/>
          <w:szCs w:val="32"/>
          <w:lang w:val="en-GB"/>
        </w:rPr>
      </w:pPr>
    </w:p>
    <w:p w:rsidR="00314322" w:rsidRPr="005B551D" w:rsidRDefault="00314322" w:rsidP="005B551D">
      <w:pPr>
        <w:pStyle w:val="ListParagraph"/>
        <w:numPr>
          <w:ilvl w:val="0"/>
          <w:numId w:val="7"/>
        </w:numPr>
        <w:rPr>
          <w:rFonts w:asciiTheme="minorHAnsi" w:hAnsiTheme="minorHAnsi"/>
          <w:b/>
          <w:sz w:val="32"/>
          <w:szCs w:val="32"/>
          <w:u w:val="single"/>
          <w:lang w:val="en-GB"/>
        </w:rPr>
      </w:pPr>
      <w:r w:rsidRPr="00F27379">
        <w:rPr>
          <w:rFonts w:asciiTheme="minorHAnsi" w:hAnsiTheme="minorHAnsi"/>
          <w:b/>
          <w:sz w:val="32"/>
          <w:szCs w:val="32"/>
          <w:u w:val="single"/>
          <w:lang w:val="en-GB"/>
        </w:rPr>
        <w:lastRenderedPageBreak/>
        <w:t>Patterns in Environmental Quality &amp; Sustainabi</w:t>
      </w:r>
      <w:r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lity</w:t>
      </w:r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(15 </w:t>
      </w:r>
      <w:proofErr w:type="spellStart"/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mins</w:t>
      </w:r>
      <w:proofErr w:type="spellEnd"/>
      <w:r w:rsidR="00E4097C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 xml:space="preserve"> </w:t>
      </w:r>
      <w:r w:rsidR="00905137" w:rsidRPr="005B551D">
        <w:rPr>
          <w:rFonts w:asciiTheme="minorHAnsi" w:hAnsiTheme="minorHAnsi"/>
          <w:b/>
          <w:sz w:val="32"/>
          <w:szCs w:val="32"/>
          <w:u w:val="single"/>
          <w:lang w:val="en-GB"/>
        </w:rPr>
        <w:t>)</w:t>
      </w:r>
    </w:p>
    <w:p w:rsidR="00E4097C" w:rsidRDefault="00E4097C" w:rsidP="00314322">
      <w:pPr>
        <w:rPr>
          <w:rFonts w:asciiTheme="minorHAnsi" w:hAnsiTheme="minorHAnsi"/>
          <w:sz w:val="32"/>
          <w:szCs w:val="32"/>
          <w:lang w:val="en-GB"/>
        </w:rPr>
      </w:pPr>
    </w:p>
    <w:p w:rsidR="00314322" w:rsidRPr="00314322" w:rsidRDefault="00314322" w:rsidP="00314322">
      <w:pPr>
        <w:rPr>
          <w:rFonts w:asciiTheme="minorHAnsi" w:hAnsiTheme="minorHAnsi"/>
          <w:sz w:val="32"/>
          <w:szCs w:val="32"/>
          <w:lang w:val="en-GB"/>
        </w:rPr>
      </w:pPr>
      <w:r w:rsidRPr="00314322">
        <w:rPr>
          <w:rFonts w:asciiTheme="minorHAnsi" w:hAnsiTheme="minorHAnsi"/>
          <w:sz w:val="32"/>
          <w:szCs w:val="32"/>
          <w:lang w:val="en-GB"/>
        </w:rPr>
        <w:t>There will be a structured question section which asks you to respond to a graph/chart/photo, then tests your knowledge further</w:t>
      </w:r>
    </w:p>
    <w:p w:rsidR="00314322" w:rsidRDefault="00314322" w:rsidP="00314322">
      <w:pPr>
        <w:rPr>
          <w:rFonts w:asciiTheme="minorHAnsi" w:hAnsiTheme="minorHAnsi"/>
          <w:sz w:val="32"/>
          <w:szCs w:val="32"/>
          <w:lang w:val="en-GB"/>
        </w:rPr>
      </w:pPr>
    </w:p>
    <w:p w:rsidR="00314322" w:rsidRDefault="008A25CE" w:rsidP="00314322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The difference between physical and economic water scarcity and case study examples of places experiencing water shortages.</w:t>
      </w:r>
    </w:p>
    <w:p w:rsidR="008A25CE" w:rsidRDefault="008A25CE" w:rsidP="00314322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Recognise the importance of soil and can explain the consequences of soil degradation and its causes.</w:t>
      </w:r>
    </w:p>
    <w:p w:rsidR="005B551D" w:rsidRDefault="005B551D" w:rsidP="005B551D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Explain how soil degradation can be minimised by one scheme. </w:t>
      </w:r>
    </w:p>
    <w:p w:rsidR="005B551D" w:rsidRPr="005B551D" w:rsidRDefault="005B551D" w:rsidP="005B551D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>Be able to explain the importance of biodiversity in the tropical rainforest.</w:t>
      </w:r>
    </w:p>
    <w:p w:rsidR="008A25CE" w:rsidRDefault="00F27379" w:rsidP="00314322">
      <w:pPr>
        <w:pStyle w:val="ListParagraph"/>
        <w:numPr>
          <w:ilvl w:val="0"/>
          <w:numId w:val="21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Be able to write in some detail about </w:t>
      </w:r>
      <w:r w:rsidR="00E4097C">
        <w:rPr>
          <w:rFonts w:asciiTheme="minorHAnsi" w:hAnsiTheme="minorHAnsi"/>
          <w:sz w:val="32"/>
          <w:szCs w:val="32"/>
          <w:lang w:val="en-GB"/>
        </w:rPr>
        <w:t xml:space="preserve">the atmospheric energy budget and internal and external forcing’s and their effects on the greenhouse and advanced greenhouse effect. </w:t>
      </w:r>
    </w:p>
    <w:p w:rsidR="00F27379" w:rsidRDefault="00F27379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F27379" w:rsidRDefault="00F27379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457891" w:rsidRDefault="00457891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F27379" w:rsidRDefault="00F27379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6E1A3A" w:rsidRPr="00F27379" w:rsidRDefault="006E1A3A" w:rsidP="00F27379">
      <w:pPr>
        <w:rPr>
          <w:rFonts w:asciiTheme="minorHAnsi" w:hAnsiTheme="minorHAnsi"/>
          <w:sz w:val="32"/>
          <w:szCs w:val="32"/>
          <w:lang w:val="en-GB"/>
        </w:rPr>
      </w:pPr>
    </w:p>
    <w:p w:rsidR="00E4097C" w:rsidRDefault="00E4097C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71306C" w:rsidRDefault="0071306C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E4097C" w:rsidRDefault="00E4097C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E4097C" w:rsidRDefault="00E4097C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2C6A46" w:rsidRPr="00B22498" w:rsidRDefault="002C6A46">
      <w:p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lastRenderedPageBreak/>
        <w:t xml:space="preserve">Paper 2 </w:t>
      </w:r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(</w:t>
      </w: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SL/ </w:t>
      </w:r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40 </w:t>
      </w:r>
      <w:proofErr w:type="spellStart"/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mins</w:t>
      </w:r>
      <w:proofErr w:type="spellEnd"/>
      <w:proofErr w:type="gramStart"/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)</w:t>
      </w:r>
      <w:r w:rsidR="007F74A4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</w:t>
      </w:r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(</w:t>
      </w:r>
      <w:proofErr w:type="gramEnd"/>
      <w:r w:rsidR="00B85551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H/L </w:t>
      </w:r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1hr 20 </w:t>
      </w:r>
      <w:proofErr w:type="spellStart"/>
      <w:r w:rsidR="006E1A3A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mins</w:t>
      </w:r>
      <w:proofErr w:type="spellEnd"/>
      <w:r w:rsidR="005713F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)</w:t>
      </w: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</w:t>
      </w:r>
    </w:p>
    <w:p w:rsidR="00B85551" w:rsidRPr="00B22498" w:rsidRDefault="00B85551">
      <w:pPr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:rsidR="002C6A46" w:rsidRDefault="002C6A46" w:rsidP="00C44C8F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Sport, Leisure &amp; Tourism</w:t>
      </w:r>
      <w:r w:rsidR="007F74A4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(HL &amp; SL Students)</w:t>
      </w:r>
      <w:r w:rsidR="00C26C17"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 xml:space="preserve"> 40 minutes </w:t>
      </w:r>
    </w:p>
    <w:p w:rsidR="00B65B3C" w:rsidRPr="00B22498" w:rsidRDefault="00B65B3C" w:rsidP="00B65B3C">
      <w:pPr>
        <w:pStyle w:val="ListParagraph"/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b/>
          <w:sz w:val="30"/>
          <w:szCs w:val="30"/>
          <w:u w:val="single"/>
          <w:lang w:val="en-GB"/>
        </w:rPr>
        <w:t>CHOOSE QUESTION 1 or 2</w:t>
      </w:r>
    </w:p>
    <w:p w:rsidR="002C6A46" w:rsidRPr="00B22498" w:rsidRDefault="007F74A4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>Definitions of sport, leisure and tourism.</w:t>
      </w:r>
    </w:p>
    <w:p w:rsidR="007F74A4" w:rsidRPr="00B22498" w:rsidRDefault="00B65B3C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Revise your reasons for growth of tourism in more remote locations and the activities that tourists now do when they are there. </w:t>
      </w:r>
    </w:p>
    <w:p w:rsidR="006E1A3A" w:rsidRPr="00B22498" w:rsidRDefault="00C5724A" w:rsidP="008F0504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Understand 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the difference between ecotourism and sustainable tourism. </w:t>
      </w:r>
    </w:p>
    <w:p w:rsidR="00B65B3C" w:rsidRPr="00B65B3C" w:rsidRDefault="006E1A3A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Revise your 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ecotourism case study – what are the pros and cons of such a scheme and be able to evaluate its overall success. </w:t>
      </w:r>
    </w:p>
    <w:p w:rsidR="00C44C8F" w:rsidRPr="00B65B3C" w:rsidRDefault="00B65B3C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>Be able to evaluate</w:t>
      </w:r>
      <w:r w:rsidR="006E1A3A" w:rsidRPr="00B22498">
        <w:rPr>
          <w:rFonts w:asciiTheme="minorHAnsi" w:hAnsiTheme="minorHAnsi"/>
          <w:sz w:val="30"/>
          <w:szCs w:val="30"/>
          <w:lang w:val="en-GB"/>
        </w:rPr>
        <w:t xml:space="preserve"> how sporting events can promote urban regeneration. </w:t>
      </w:r>
    </w:p>
    <w:p w:rsidR="00B65B3C" w:rsidRPr="00B22498" w:rsidRDefault="00B65B3C" w:rsidP="004B23C9">
      <w:pPr>
        <w:numPr>
          <w:ilvl w:val="0"/>
          <w:numId w:val="14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>**One of the SLT questions contains a map with some activities based on knowing 4 figure grid references, grid lines, contour lines and using the key and other data to interpret landscapes**</w:t>
      </w:r>
    </w:p>
    <w:p w:rsidR="00C44C8F" w:rsidRPr="00B22498" w:rsidRDefault="00C44C8F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:rsidR="002E67F3" w:rsidRPr="00B22498" w:rsidRDefault="002E67F3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SL Students will finish their examination at this point.</w:t>
      </w:r>
    </w:p>
    <w:p w:rsidR="006E1A3A" w:rsidRPr="00B22498" w:rsidRDefault="006E1A3A" w:rsidP="005713F7">
      <w:pPr>
        <w:jc w:val="center"/>
        <w:rPr>
          <w:rFonts w:asciiTheme="minorHAnsi" w:hAnsiTheme="minorHAnsi"/>
          <w:b/>
          <w:sz w:val="30"/>
          <w:szCs w:val="30"/>
          <w:u w:val="single"/>
          <w:lang w:val="en-GB"/>
        </w:rPr>
      </w:pPr>
    </w:p>
    <w:p w:rsidR="006E1A3A" w:rsidRDefault="006E1A3A" w:rsidP="006E1A3A">
      <w:pPr>
        <w:pStyle w:val="ListParagraph"/>
        <w:numPr>
          <w:ilvl w:val="0"/>
          <w:numId w:val="12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 w:rsidRPr="00B22498">
        <w:rPr>
          <w:rFonts w:asciiTheme="minorHAnsi" w:hAnsiTheme="minorHAnsi"/>
          <w:b/>
          <w:sz w:val="30"/>
          <w:szCs w:val="30"/>
          <w:u w:val="single"/>
          <w:lang w:val="en-GB"/>
        </w:rPr>
        <w:t>Freshwater (HL) 40 minutes</w:t>
      </w:r>
    </w:p>
    <w:p w:rsidR="00B65B3C" w:rsidRPr="00B65B3C" w:rsidRDefault="00B65B3C" w:rsidP="00B65B3C">
      <w:pPr>
        <w:pStyle w:val="ListParagraph"/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b/>
          <w:sz w:val="30"/>
          <w:szCs w:val="30"/>
          <w:u w:val="single"/>
          <w:lang w:val="en-GB"/>
        </w:rPr>
        <w:t>CHOOSE QUESTION 9 or 10</w:t>
      </w:r>
    </w:p>
    <w:p w:rsidR="006E1A3A" w:rsidRPr="00B22498" w:rsidRDefault="006E1A3A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Understand how the hydrological cycle and its different features. Make sure you know the main processes and definitions </w:t>
      </w:r>
      <w:r w:rsidR="00C5724A" w:rsidRPr="00B22498">
        <w:rPr>
          <w:rFonts w:asciiTheme="minorHAnsi" w:hAnsiTheme="minorHAnsi"/>
          <w:sz w:val="30"/>
          <w:szCs w:val="30"/>
          <w:lang w:val="en-GB"/>
        </w:rPr>
        <w:t>Inc.</w:t>
      </w:r>
      <w:r w:rsidRPr="00B22498">
        <w:rPr>
          <w:rFonts w:asciiTheme="minorHAnsi" w:hAnsiTheme="minorHAnsi"/>
          <w:sz w:val="30"/>
          <w:szCs w:val="30"/>
          <w:lang w:val="en-GB"/>
        </w:rPr>
        <w:t xml:space="preserve"> infiltration, </w:t>
      </w:r>
      <w:proofErr w:type="spellStart"/>
      <w:r w:rsidRPr="00B22498">
        <w:rPr>
          <w:rFonts w:asciiTheme="minorHAnsi" w:hAnsiTheme="minorHAnsi"/>
          <w:sz w:val="30"/>
          <w:szCs w:val="30"/>
          <w:lang w:val="en-GB"/>
        </w:rPr>
        <w:t>throughflow</w:t>
      </w:r>
      <w:proofErr w:type="spellEnd"/>
      <w:r w:rsidRPr="00B22498">
        <w:rPr>
          <w:rFonts w:asciiTheme="minorHAnsi" w:hAnsiTheme="minorHAnsi"/>
          <w:sz w:val="30"/>
          <w:szCs w:val="30"/>
          <w:lang w:val="en-GB"/>
        </w:rPr>
        <w:t xml:space="preserve">, </w:t>
      </w:r>
      <w:r w:rsidR="00C5724A" w:rsidRPr="00B22498">
        <w:rPr>
          <w:rFonts w:asciiTheme="minorHAnsi" w:hAnsiTheme="minorHAnsi"/>
          <w:sz w:val="30"/>
          <w:szCs w:val="30"/>
          <w:lang w:val="en-GB"/>
        </w:rPr>
        <w:t>base flow</w:t>
      </w:r>
      <w:r w:rsidRPr="00B22498">
        <w:rPr>
          <w:rFonts w:asciiTheme="minorHAnsi" w:hAnsiTheme="minorHAnsi"/>
          <w:sz w:val="30"/>
          <w:szCs w:val="30"/>
          <w:lang w:val="en-GB"/>
        </w:rPr>
        <w:t xml:space="preserve"> </w:t>
      </w:r>
      <w:proofErr w:type="spellStart"/>
      <w:r w:rsidRPr="00B22498">
        <w:rPr>
          <w:rFonts w:asciiTheme="minorHAnsi" w:hAnsiTheme="minorHAnsi"/>
          <w:sz w:val="30"/>
          <w:szCs w:val="30"/>
          <w:lang w:val="en-GB"/>
        </w:rPr>
        <w:t>etc</w:t>
      </w:r>
      <w:proofErr w:type="spellEnd"/>
      <w:r w:rsidRPr="00B22498">
        <w:rPr>
          <w:rFonts w:asciiTheme="minorHAnsi" w:hAnsiTheme="minorHAnsi"/>
          <w:sz w:val="30"/>
          <w:szCs w:val="30"/>
          <w:lang w:val="en-GB"/>
        </w:rPr>
        <w:t xml:space="preserve"> and positive and negative feedback. </w:t>
      </w:r>
    </w:p>
    <w:p w:rsidR="006E1A3A" w:rsidRPr="00B22498" w:rsidRDefault="008F0504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 w:rsidRPr="00B22498">
        <w:rPr>
          <w:rFonts w:asciiTheme="minorHAnsi" w:hAnsiTheme="minorHAnsi"/>
          <w:sz w:val="30"/>
          <w:szCs w:val="30"/>
          <w:lang w:val="en-GB"/>
        </w:rPr>
        <w:t xml:space="preserve">Explain the functioning of a hydrograph and be able to describe how hydrographs are responsive </w:t>
      </w:r>
      <w:r w:rsidR="00B65B3C">
        <w:rPr>
          <w:rFonts w:asciiTheme="minorHAnsi" w:hAnsiTheme="minorHAnsi"/>
          <w:sz w:val="30"/>
          <w:szCs w:val="30"/>
          <w:lang w:val="en-GB"/>
        </w:rPr>
        <w:t xml:space="preserve">to human and physical factors. </w:t>
      </w:r>
    </w:p>
    <w:p w:rsidR="006E1A3A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sz w:val="30"/>
          <w:szCs w:val="30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Explain the importance of ice caps to the global supply of freshwater and consequences of an increase / decrease in ice. </w:t>
      </w:r>
    </w:p>
    <w:p w:rsidR="00697629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Recognise a range of river features in the upper, middle and lower course of a river. </w:t>
      </w:r>
    </w:p>
    <w:p w:rsidR="008F0504" w:rsidRPr="00B22498" w:rsidRDefault="00B65B3C" w:rsidP="006E1A3A">
      <w:pPr>
        <w:pStyle w:val="ListParagraph"/>
        <w:numPr>
          <w:ilvl w:val="0"/>
          <w:numId w:val="13"/>
        </w:numPr>
        <w:rPr>
          <w:rFonts w:asciiTheme="minorHAnsi" w:hAnsiTheme="minorHAnsi"/>
          <w:b/>
          <w:sz w:val="30"/>
          <w:szCs w:val="30"/>
          <w:u w:val="single"/>
          <w:lang w:val="en-GB"/>
        </w:rPr>
      </w:pPr>
      <w:r>
        <w:rPr>
          <w:rFonts w:asciiTheme="minorHAnsi" w:hAnsiTheme="minorHAnsi"/>
          <w:sz w:val="30"/>
          <w:szCs w:val="30"/>
          <w:lang w:val="en-GB"/>
        </w:rPr>
        <w:t xml:space="preserve">Revise your wetlands case study and be confident with the pros and cons of the management strategy under focus. </w:t>
      </w:r>
    </w:p>
    <w:p w:rsidR="00457891" w:rsidRPr="00697629" w:rsidRDefault="00457891" w:rsidP="00697629">
      <w:pPr>
        <w:rPr>
          <w:rFonts w:asciiTheme="minorHAnsi" w:hAnsiTheme="minorHAnsi"/>
          <w:sz w:val="32"/>
          <w:szCs w:val="32"/>
          <w:lang w:val="en-GB"/>
        </w:rPr>
      </w:pPr>
    </w:p>
    <w:p w:rsidR="00B22498" w:rsidRDefault="00B22498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B65B3C" w:rsidRDefault="00B65B3C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B65B3C" w:rsidRDefault="00B65B3C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</w:p>
    <w:p w:rsidR="002E67F3" w:rsidRDefault="00E17E39" w:rsidP="002E67F3">
      <w:pPr>
        <w:rPr>
          <w:rFonts w:asciiTheme="minorHAnsi" w:hAnsiTheme="minorHAnsi"/>
          <w:b/>
          <w:sz w:val="32"/>
          <w:szCs w:val="32"/>
          <w:u w:val="single"/>
          <w:lang w:val="en-GB"/>
        </w:rPr>
      </w:pPr>
      <w:r>
        <w:rPr>
          <w:rFonts w:asciiTheme="minorHAnsi" w:hAnsiTheme="minorHAnsi"/>
          <w:b/>
          <w:sz w:val="32"/>
          <w:szCs w:val="32"/>
          <w:u w:val="single"/>
          <w:lang w:val="en-GB"/>
        </w:rPr>
        <w:lastRenderedPageBreak/>
        <w:t>Paper 3 HL – 1 Hour</w:t>
      </w:r>
    </w:p>
    <w:p w:rsidR="00697629" w:rsidRDefault="00697629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How can globalization be measured? </w:t>
      </w:r>
    </w:p>
    <w:p w:rsidR="00E17E39" w:rsidRDefault="00B22498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Effects of different types of transport on the reduction of friction of distance and ‘The Shrinking World’. </w:t>
      </w:r>
    </w:p>
    <w:p w:rsidR="00F92240" w:rsidRDefault="00B22498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The </w:t>
      </w:r>
      <w:r w:rsidR="00CF20E5">
        <w:rPr>
          <w:rFonts w:asciiTheme="minorHAnsi" w:hAnsiTheme="minorHAnsi"/>
          <w:sz w:val="32"/>
          <w:szCs w:val="32"/>
          <w:lang w:val="en-GB"/>
        </w:rPr>
        <w:t xml:space="preserve">main </w:t>
      </w:r>
      <w:r>
        <w:rPr>
          <w:rFonts w:asciiTheme="minorHAnsi" w:hAnsiTheme="minorHAnsi"/>
          <w:sz w:val="32"/>
          <w:szCs w:val="32"/>
          <w:lang w:val="en-GB"/>
        </w:rPr>
        <w:t>drawbacks of a rapid onset of a</w:t>
      </w:r>
      <w:r w:rsidR="00CF20E5">
        <w:rPr>
          <w:rFonts w:asciiTheme="minorHAnsi" w:hAnsiTheme="minorHAnsi"/>
          <w:sz w:val="32"/>
          <w:szCs w:val="32"/>
          <w:lang w:val="en-GB"/>
        </w:rPr>
        <w:t xml:space="preserve"> variety of global interactions, e.g. environmental, cultural dilution, homogenization of landscapes etc. </w:t>
      </w:r>
    </w:p>
    <w:p w:rsidR="00697629" w:rsidRDefault="00F92240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sz w:val="32"/>
          <w:szCs w:val="32"/>
          <w:lang w:val="en-GB"/>
        </w:rPr>
        <w:t xml:space="preserve">Also, be aware of all the positive factors that global interactions brings to populations and societies globally, e.g. cultural awareness, technology, transportation, goods &amp; services, financial flows, sharing ideas etc. </w:t>
      </w:r>
      <w:r w:rsidR="00B22498">
        <w:rPr>
          <w:rFonts w:asciiTheme="minorHAnsi" w:hAnsiTheme="minorHAnsi"/>
          <w:sz w:val="32"/>
          <w:szCs w:val="32"/>
          <w:lang w:val="en-GB"/>
        </w:rPr>
        <w:t xml:space="preserve"> </w:t>
      </w:r>
    </w:p>
    <w:p w:rsidR="00697629" w:rsidRDefault="00CF20E5" w:rsidP="002E67F3">
      <w:pPr>
        <w:pStyle w:val="ListParagraph"/>
        <w:numPr>
          <w:ilvl w:val="0"/>
          <w:numId w:val="19"/>
        </w:numPr>
        <w:rPr>
          <w:rFonts w:asciiTheme="minorHAnsi" w:hAnsiTheme="minorHAnsi"/>
          <w:sz w:val="32"/>
          <w:szCs w:val="32"/>
          <w:lang w:val="en-GB"/>
        </w:rPr>
      </w:pPr>
      <w:r w:rsidRPr="00CF20E5">
        <w:rPr>
          <w:rFonts w:asciiTheme="minorHAnsi" w:hAnsiTheme="minorHAnsi"/>
          <w:sz w:val="32"/>
          <w:szCs w:val="32"/>
          <w:lang w:val="en-GB"/>
        </w:rPr>
        <w:t>Internet and mobile phone developmen</w:t>
      </w:r>
      <w:r>
        <w:rPr>
          <w:rFonts w:asciiTheme="minorHAnsi" w:hAnsiTheme="minorHAnsi"/>
          <w:sz w:val="32"/>
          <w:szCs w:val="32"/>
          <w:lang w:val="en-GB"/>
        </w:rPr>
        <w:t xml:space="preserve">t in core and periphery case study. </w:t>
      </w:r>
    </w:p>
    <w:p w:rsidR="00CF20E5" w:rsidRDefault="00CF20E5" w:rsidP="00CF20E5">
      <w:pPr>
        <w:rPr>
          <w:rFonts w:asciiTheme="minorHAnsi" w:hAnsiTheme="minorHAnsi"/>
          <w:sz w:val="40"/>
          <w:szCs w:val="40"/>
          <w:lang w:val="en-GB"/>
        </w:rPr>
      </w:pPr>
    </w:p>
    <w:p w:rsidR="002E67F3" w:rsidRPr="00CF20E5" w:rsidRDefault="00F818E3" w:rsidP="00CF20E5">
      <w:pPr>
        <w:rPr>
          <w:rFonts w:asciiTheme="minorHAnsi" w:hAnsiTheme="minorHAnsi"/>
          <w:sz w:val="40"/>
          <w:szCs w:val="40"/>
          <w:lang w:val="en-GB"/>
        </w:rPr>
      </w:pPr>
      <w:r w:rsidRPr="00CF20E5">
        <w:rPr>
          <w:rFonts w:asciiTheme="minorHAnsi" w:hAnsiTheme="minorHAnsi"/>
          <w:sz w:val="40"/>
          <w:szCs w:val="40"/>
          <w:lang w:val="en-GB"/>
        </w:rPr>
        <w:t>Planning ahead …….</w:t>
      </w:r>
    </w:p>
    <w:p w:rsidR="002E67F3" w:rsidRDefault="00DC6BE4" w:rsidP="002E67F3">
      <w:p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00CC8C" wp14:editId="4EB3DD11">
                <wp:simplePos x="0" y="0"/>
                <wp:positionH relativeFrom="column">
                  <wp:posOffset>-132352</wp:posOffset>
                </wp:positionH>
                <wp:positionV relativeFrom="paragraph">
                  <wp:posOffset>210639</wp:posOffset>
                </wp:positionV>
                <wp:extent cx="6139180" cy="1747157"/>
                <wp:effectExtent l="0" t="0" r="13970" b="2476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17471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14F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2E67F3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H/L &amp; S/L Paper 1 - Exam Date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 –</w:t>
                            </w:r>
                            <w:r w:rsidR="00626C4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 </w:t>
                            </w:r>
                            <w:r w:rsidRPr="00A65E5E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>J</w:t>
                            </w:r>
                            <w:r w:rsidRPr="00E17E39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anuary 201</w:t>
                            </w:r>
                            <w:r w:rsidR="00626C4A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6</w:t>
                            </w:r>
                          </w:p>
                          <w:p w:rsidR="00EA14F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A14FF" w:rsidRDefault="00EA14FF" w:rsidP="00EA14F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A14FF" w:rsidRPr="00E17E39" w:rsidRDefault="00EA14FF" w:rsidP="00EA14F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17E39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H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/</w:t>
                            </w:r>
                            <w:r w:rsidRPr="00E17E39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L &amp; SL Paper 2 – Exam Date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–</w:t>
                            </w:r>
                            <w:r w:rsidRPr="00E17E39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26C4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</w:t>
                            </w:r>
                            <w:r w:rsidR="00697629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26C4A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 January 2016</w:t>
                            </w:r>
                          </w:p>
                          <w:p w:rsidR="00EA14F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A14FF" w:rsidRDefault="00EA14FF" w:rsidP="00EA14FF">
                            <w:p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  <w:p w:rsidR="00EA14FF" w:rsidRPr="00E17E39" w:rsidRDefault="00EA14FF" w:rsidP="00EA14FF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E17E39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HL &amp; S/L Paper 3 – Exam Date - </w:t>
                            </w:r>
                            <w: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r w:rsidR="00626C4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lang w:val="en-GB"/>
                              </w:rPr>
                              <w:t xml:space="preserve">                  January </w:t>
                            </w:r>
                            <w:r w:rsidR="00626C4A"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  <w:t>2016</w:t>
                            </w:r>
                            <w:bookmarkStart w:id="0" w:name="_GoBack"/>
                            <w:bookmarkEnd w:id="0"/>
                          </w:p>
                          <w:p w:rsidR="002E67F3" w:rsidRPr="002E67F3" w:rsidRDefault="002E67F3" w:rsidP="002E67F3">
                            <w:pPr>
                              <w:rPr>
                                <w:rFonts w:asciiTheme="minorHAnsi" w:hAnsiTheme="minorHAnsi"/>
                                <w:sz w:val="28"/>
                                <w:szCs w:val="2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00CC8C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0.4pt;margin-top:16.6pt;width:483.4pt;height:13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">
                <v:textbox>
                  <w:txbxContent>
                    <w:p w:rsidR="00EA14F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  <w:r w:rsidRPr="002E67F3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H/L &amp; S/L Paper 1 - Exam Date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 –</w:t>
                      </w:r>
                      <w:r w:rsidR="00626C4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    </w:t>
                      </w:r>
                      <w:r w:rsidRPr="00A65E5E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>J</w:t>
                      </w:r>
                      <w:r w:rsidRPr="00E17E39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anuary 201</w:t>
                      </w:r>
                      <w:r w:rsidR="00626C4A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6</w:t>
                      </w:r>
                    </w:p>
                    <w:p w:rsidR="00EA14F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EA14FF" w:rsidRDefault="00EA14FF" w:rsidP="00EA14FF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</w:p>
                    <w:p w:rsidR="00EA14FF" w:rsidRPr="00E17E39" w:rsidRDefault="00EA14FF" w:rsidP="00EA14FF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  <w:r w:rsidRPr="00E17E39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H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/</w:t>
                      </w:r>
                      <w:r w:rsidRPr="00E17E39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L &amp; SL Paper 2 – Exam Date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–</w:t>
                      </w:r>
                      <w:r w:rsidRPr="00E17E39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26C4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</w:t>
                      </w:r>
                      <w:r w:rsidR="00697629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26C4A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 January 2016</w:t>
                      </w:r>
                    </w:p>
                    <w:p w:rsidR="00EA14F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EA14FF" w:rsidRDefault="00EA14FF" w:rsidP="00EA14FF">
                      <w:pPr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</w:pPr>
                    </w:p>
                    <w:p w:rsidR="00EA14FF" w:rsidRPr="00E17E39" w:rsidRDefault="00EA14FF" w:rsidP="00EA14FF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  <w:r w:rsidRPr="00E17E39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HL &amp; S/L Paper 3 – Exam Date - </w:t>
                      </w:r>
                      <w: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r w:rsidR="00626C4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lang w:val="en-GB"/>
                        </w:rPr>
                        <w:t xml:space="preserve">                  January </w:t>
                      </w:r>
                      <w:r w:rsidR="00626C4A"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  <w:t>2016</w:t>
                      </w:r>
                      <w:bookmarkStart w:id="1" w:name="_GoBack"/>
                      <w:bookmarkEnd w:id="1"/>
                    </w:p>
                    <w:p w:rsidR="002E67F3" w:rsidRPr="002E67F3" w:rsidRDefault="002E67F3" w:rsidP="002E67F3">
                      <w:pPr>
                        <w:rPr>
                          <w:rFonts w:asciiTheme="minorHAnsi" w:hAnsiTheme="minorHAnsi"/>
                          <w:sz w:val="28"/>
                          <w:szCs w:val="2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F92240" w:rsidP="002E67F3">
      <w:pPr>
        <w:rPr>
          <w:rFonts w:asciiTheme="minorHAnsi" w:hAnsiTheme="minorHAnsi"/>
          <w:sz w:val="32"/>
          <w:szCs w:val="32"/>
          <w:lang w:val="en-GB"/>
        </w:rPr>
      </w:pPr>
      <w:r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D566D9" wp14:editId="43D749C1">
                <wp:simplePos x="0" y="0"/>
                <wp:positionH relativeFrom="column">
                  <wp:posOffset>-147320</wp:posOffset>
                </wp:positionH>
                <wp:positionV relativeFrom="paragraph">
                  <wp:posOffset>132080</wp:posOffset>
                </wp:positionV>
                <wp:extent cx="6139180" cy="2914650"/>
                <wp:effectExtent l="0" t="0" r="13970" b="1905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918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7F3" w:rsidRPr="00F92240" w:rsidRDefault="002E67F3" w:rsidP="002E67F3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If you need any help with revision or need to contact Mr Podbury you can on the following address: </w:t>
                            </w:r>
                            <w:hyperlink r:id="rId11" w:history="1">
                              <w:r w:rsidR="00457891" w:rsidRPr="00F92240">
                                <w:rPr>
                                  <w:rStyle w:val="Hyperlink"/>
                                  <w:rFonts w:asciiTheme="minorHAnsi" w:hAnsiTheme="minorHAnsi"/>
                                  <w:sz w:val="22"/>
                                  <w:szCs w:val="22"/>
                                  <w:lang w:val="en-GB"/>
                                </w:rPr>
                                <w:t>podbury_m@intst.net</w:t>
                              </w:r>
                            </w:hyperlink>
                            <w:r w:rsidR="00457891"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hyperlink r:id="rId12" w:history="1"/>
                            <w:r w:rsidR="009C5889" w:rsidRPr="00F92240"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A65E5E" w:rsidRPr="00F92240" w:rsidRDefault="00A65E5E" w:rsidP="002E67F3">
                            <w:pPr>
                              <w:jc w:val="center"/>
                              <w:rPr>
                                <w:rStyle w:val="Hyperlink"/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457891" w:rsidP="00A65E5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Best of all</w:t>
                            </w:r>
                            <w:r w:rsidR="00A65E5E"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, get in contact with me using the Facebook group page:</w:t>
                            </w:r>
                          </w:p>
                          <w:p w:rsidR="00A65E5E" w:rsidRPr="00F92240" w:rsidRDefault="00A65E5E" w:rsidP="00A65E5E">
                            <w:pPr>
                              <w:jc w:val="center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Checklist before leaving school: I have got,</w:t>
                            </w: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Folder</w:t>
                            </w: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Work Book</w:t>
                            </w: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997BA4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Case Study Booklet</w:t>
                            </w: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n-GB"/>
                              </w:rPr>
                              <w:t>IB revision guide</w:t>
                            </w:r>
                          </w:p>
                          <w:p w:rsidR="00A65E5E" w:rsidRDefault="00A65E5E" w:rsidP="00A65E5E">
                            <w:pPr>
                              <w:rPr>
                                <w:rFonts w:asciiTheme="minorHAnsi" w:hAnsiTheme="minorHAnsi"/>
                                <w:sz w:val="32"/>
                                <w:szCs w:val="32"/>
                                <w:lang w:val="en-GB"/>
                              </w:rPr>
                            </w:pPr>
                          </w:p>
                          <w:p w:rsidR="00A65E5E" w:rsidRPr="00F92240" w:rsidRDefault="00A65E5E" w:rsidP="00A65E5E">
                            <w:pPr>
                              <w:rPr>
                                <w:rFonts w:asciiTheme="minorHAnsi" w:hAnsiTheme="minorHAnsi"/>
                                <w:lang w:val="en-GB"/>
                              </w:rPr>
                            </w:pPr>
                            <w:r w:rsidRPr="00F92240">
                              <w:rPr>
                                <w:rFonts w:asciiTheme="minorHAnsi" w:hAnsiTheme="minorHAnsi"/>
                                <w:lang w:val="en-GB"/>
                              </w:rPr>
                              <w:t>Copies of texts needed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D566D9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-11.6pt;margin-top:10.4pt;width:483.4pt;height:22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">
                <v:textbox>
                  <w:txbxContent>
                    <w:p w:rsidR="002E67F3" w:rsidRPr="00F92240" w:rsidRDefault="002E67F3" w:rsidP="002E67F3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If you need any help with revision or need to contact Mr Podbury you can on the following address: </w:t>
                      </w:r>
                      <w:hyperlink r:id="rId13" w:history="1">
                        <w:r w:rsidR="00457891" w:rsidRPr="00F92240">
                          <w:rPr>
                            <w:rStyle w:val="Hyperlink"/>
                            <w:rFonts w:asciiTheme="minorHAnsi" w:hAnsiTheme="minorHAnsi"/>
                            <w:sz w:val="22"/>
                            <w:szCs w:val="22"/>
                            <w:lang w:val="en-GB"/>
                          </w:rPr>
                          <w:t>podbury_m@intst.net</w:t>
                        </w:r>
                      </w:hyperlink>
                      <w:r w:rsidR="00457891"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  <w:hyperlink r:id="rId14" w:history="1"/>
                      <w:r w:rsidR="009C5889" w:rsidRPr="00F92240"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A65E5E" w:rsidRPr="00F92240" w:rsidRDefault="00A65E5E" w:rsidP="002E67F3">
                      <w:pPr>
                        <w:jc w:val="center"/>
                        <w:rPr>
                          <w:rStyle w:val="Hyperlink"/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457891" w:rsidP="00A65E5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Best of all</w:t>
                      </w:r>
                      <w:r w:rsidR="00A65E5E"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, get in contact with me using the Facebook group page:</w:t>
                      </w:r>
                    </w:p>
                    <w:p w:rsidR="00A65E5E" w:rsidRPr="00F92240" w:rsidRDefault="00A65E5E" w:rsidP="00A65E5E">
                      <w:pPr>
                        <w:jc w:val="center"/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Checklist before leaving school: I have got,</w:t>
                      </w: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Folder</w:t>
                      </w: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Work Book</w:t>
                      </w: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997BA4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Case Study Booklet</w:t>
                      </w: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sz w:val="22"/>
                          <w:szCs w:val="22"/>
                          <w:lang w:val="en-GB"/>
                        </w:rPr>
                        <w:t>IB revision guide</w:t>
                      </w:r>
                    </w:p>
                    <w:p w:rsidR="00A65E5E" w:rsidRDefault="00A65E5E" w:rsidP="00A65E5E">
                      <w:pPr>
                        <w:rPr>
                          <w:rFonts w:asciiTheme="minorHAnsi" w:hAnsiTheme="minorHAnsi"/>
                          <w:sz w:val="32"/>
                          <w:szCs w:val="32"/>
                          <w:lang w:val="en-GB"/>
                        </w:rPr>
                      </w:pPr>
                    </w:p>
                    <w:p w:rsidR="00A65E5E" w:rsidRPr="00F92240" w:rsidRDefault="00A65E5E" w:rsidP="00A65E5E">
                      <w:pPr>
                        <w:rPr>
                          <w:rFonts w:asciiTheme="minorHAnsi" w:hAnsiTheme="minorHAnsi"/>
                          <w:lang w:val="en-GB"/>
                        </w:rPr>
                      </w:pPr>
                      <w:r w:rsidRPr="00F92240">
                        <w:rPr>
                          <w:rFonts w:asciiTheme="minorHAnsi" w:hAnsiTheme="minorHAnsi"/>
                          <w:lang w:val="en-GB"/>
                        </w:rPr>
                        <w:t>Copies of texts needed</w:t>
                      </w:r>
                    </w:p>
                  </w:txbxContent>
                </v:textbox>
              </v:shape>
            </w:pict>
          </mc:Fallback>
        </mc:AlternateContent>
      </w: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Default="002E67F3" w:rsidP="002E67F3">
      <w:pPr>
        <w:rPr>
          <w:rFonts w:asciiTheme="minorHAnsi" w:hAnsiTheme="minorHAnsi"/>
          <w:sz w:val="32"/>
          <w:szCs w:val="32"/>
          <w:lang w:val="en-GB"/>
        </w:rPr>
      </w:pPr>
    </w:p>
    <w:p w:rsidR="002E67F3" w:rsidRPr="002E67F3" w:rsidRDefault="00E17E39" w:rsidP="002E67F3">
      <w:pPr>
        <w:rPr>
          <w:rFonts w:asciiTheme="minorHAnsi" w:hAnsiTheme="minorHAnsi"/>
          <w:sz w:val="32"/>
          <w:szCs w:val="32"/>
          <w:lang w:val="en-GB"/>
        </w:rPr>
      </w:pPr>
      <w:r w:rsidRPr="002E67F3">
        <w:rPr>
          <w:rFonts w:asciiTheme="minorHAnsi" w:hAnsiTheme="minorHAnsi"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EF3AA0E" wp14:editId="14CFBC32">
            <wp:simplePos x="0" y="0"/>
            <wp:positionH relativeFrom="column">
              <wp:posOffset>-403497</wp:posOffset>
            </wp:positionH>
            <wp:positionV relativeFrom="paragraph">
              <wp:posOffset>4916170</wp:posOffset>
            </wp:positionV>
            <wp:extent cx="6680835" cy="1854835"/>
            <wp:effectExtent l="19050" t="0" r="24765" b="602615"/>
            <wp:wrapNone/>
            <wp:docPr id="1" name="il_fi" descr="http://bp2.blogger.com/_zXTOfEot2cU/RswxzTWTBAI/AAAAAAAACbs/biWgq_xsL58/s1600/blog+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p2.blogger.com/_zXTOfEot2cU/RswxzTWTBAI/AAAAAAAACbs/biWgq_xsL58/s1600/blog+image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835" cy="18548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738D3B" wp14:editId="6BFDB359">
                <wp:simplePos x="0" y="0"/>
                <wp:positionH relativeFrom="column">
                  <wp:posOffset>2941320</wp:posOffset>
                </wp:positionH>
                <wp:positionV relativeFrom="paragraph">
                  <wp:posOffset>2059940</wp:posOffset>
                </wp:positionV>
                <wp:extent cx="518160" cy="477520"/>
                <wp:effectExtent l="0" t="0" r="15240" b="177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2CB9" id="Text Box 15" o:spid="_x0000_s1028" type="#_x0000_t202" style="position:absolute;margin-left:231.6pt;margin-top:162.2pt;width:40.8pt;height:37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D64FE5" wp14:editId="7EC40597">
                <wp:simplePos x="0" y="0"/>
                <wp:positionH relativeFrom="column">
                  <wp:posOffset>2929255</wp:posOffset>
                </wp:positionH>
                <wp:positionV relativeFrom="paragraph">
                  <wp:posOffset>3031490</wp:posOffset>
                </wp:positionV>
                <wp:extent cx="518160" cy="477520"/>
                <wp:effectExtent l="0" t="0" r="15240" b="1778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810B66" id="Text Box 16" o:spid="_x0000_s1029" type="#_x0000_t202" style="position:absolute;margin-left:230.65pt;margin-top:238.7pt;width:40.8pt;height:37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  <w:r w:rsidR="00A65E5E">
        <w:rPr>
          <w:rFonts w:asciiTheme="minorHAnsi" w:hAnsiTheme="minorHAnsi"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17665F" wp14:editId="39BF0F5F">
                <wp:simplePos x="0" y="0"/>
                <wp:positionH relativeFrom="column">
                  <wp:posOffset>2945765</wp:posOffset>
                </wp:positionH>
                <wp:positionV relativeFrom="paragraph">
                  <wp:posOffset>3947795</wp:posOffset>
                </wp:positionV>
                <wp:extent cx="518160" cy="477520"/>
                <wp:effectExtent l="0" t="0" r="15240" b="1778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477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65E5E" w:rsidRDefault="00A65E5E" w:rsidP="00A65E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491D6" id="Text Box 17" o:spid="_x0000_s1030" type="#_x0000_t202" style="position:absolute;margin-left:231.95pt;margin-top:310.85pt;width:40.8pt;height:37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" fillcolor="window" strokeweight=".5pt">
                <v:textbox>
                  <w:txbxContent>
                    <w:p w:rsidR="00A65E5E" w:rsidRDefault="00A65E5E" w:rsidP="00A65E5E"/>
                  </w:txbxContent>
                </v:textbox>
              </v:shape>
            </w:pict>
          </mc:Fallback>
        </mc:AlternateContent>
      </w:r>
    </w:p>
    <w:sectPr w:rsidR="002E67F3" w:rsidRPr="002E67F3" w:rsidSect="00F818E3">
      <w:pgSz w:w="11906" w:h="16838"/>
      <w:pgMar w:top="1417" w:right="1417" w:bottom="1417" w:left="1417" w:header="709" w:footer="709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54EC1"/>
    <w:multiLevelType w:val="hybridMultilevel"/>
    <w:tmpl w:val="29A87E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F03AAC"/>
    <w:multiLevelType w:val="hybridMultilevel"/>
    <w:tmpl w:val="4392B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1426B"/>
    <w:multiLevelType w:val="hybridMultilevel"/>
    <w:tmpl w:val="7D2C9A6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D46448E"/>
    <w:multiLevelType w:val="hybridMultilevel"/>
    <w:tmpl w:val="080C16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1D10AF"/>
    <w:multiLevelType w:val="hybridMultilevel"/>
    <w:tmpl w:val="9BA0E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F84BB4"/>
    <w:multiLevelType w:val="hybridMultilevel"/>
    <w:tmpl w:val="6FAA6F8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2F762E"/>
    <w:multiLevelType w:val="hybridMultilevel"/>
    <w:tmpl w:val="24122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C0320"/>
    <w:multiLevelType w:val="hybridMultilevel"/>
    <w:tmpl w:val="C1A4548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ED4122"/>
    <w:multiLevelType w:val="hybridMultilevel"/>
    <w:tmpl w:val="F956D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5F94265"/>
    <w:multiLevelType w:val="hybridMultilevel"/>
    <w:tmpl w:val="C8949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375AE"/>
    <w:multiLevelType w:val="hybridMultilevel"/>
    <w:tmpl w:val="F32CA7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1176BE"/>
    <w:multiLevelType w:val="hybridMultilevel"/>
    <w:tmpl w:val="73FC0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8B082F"/>
    <w:multiLevelType w:val="hybridMultilevel"/>
    <w:tmpl w:val="6616D1E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F075066"/>
    <w:multiLevelType w:val="hybridMultilevel"/>
    <w:tmpl w:val="944CD4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F4C30A3"/>
    <w:multiLevelType w:val="hybridMultilevel"/>
    <w:tmpl w:val="6D0609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62A13"/>
    <w:multiLevelType w:val="hybridMultilevel"/>
    <w:tmpl w:val="A5F2A7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F5FD3"/>
    <w:multiLevelType w:val="hybridMultilevel"/>
    <w:tmpl w:val="EEBE7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646C4"/>
    <w:multiLevelType w:val="hybridMultilevel"/>
    <w:tmpl w:val="05C6FA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64283"/>
    <w:multiLevelType w:val="hybridMultilevel"/>
    <w:tmpl w:val="A0D6B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72CB6"/>
    <w:multiLevelType w:val="hybridMultilevel"/>
    <w:tmpl w:val="ED2A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B425A2"/>
    <w:multiLevelType w:val="hybridMultilevel"/>
    <w:tmpl w:val="5596BF6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F67536"/>
    <w:multiLevelType w:val="hybridMultilevel"/>
    <w:tmpl w:val="D4A41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7"/>
  </w:num>
  <w:num w:numId="4">
    <w:abstractNumId w:val="5"/>
  </w:num>
  <w:num w:numId="5">
    <w:abstractNumId w:val="13"/>
  </w:num>
  <w:num w:numId="6">
    <w:abstractNumId w:val="15"/>
  </w:num>
  <w:num w:numId="7">
    <w:abstractNumId w:val="10"/>
  </w:num>
  <w:num w:numId="8">
    <w:abstractNumId w:val="12"/>
  </w:num>
  <w:num w:numId="9">
    <w:abstractNumId w:val="0"/>
  </w:num>
  <w:num w:numId="10">
    <w:abstractNumId w:val="1"/>
  </w:num>
  <w:num w:numId="11">
    <w:abstractNumId w:val="6"/>
  </w:num>
  <w:num w:numId="12">
    <w:abstractNumId w:val="14"/>
  </w:num>
  <w:num w:numId="13">
    <w:abstractNumId w:val="21"/>
  </w:num>
  <w:num w:numId="14">
    <w:abstractNumId w:val="16"/>
  </w:num>
  <w:num w:numId="15">
    <w:abstractNumId w:val="18"/>
  </w:num>
  <w:num w:numId="16">
    <w:abstractNumId w:val="4"/>
  </w:num>
  <w:num w:numId="17">
    <w:abstractNumId w:val="2"/>
  </w:num>
  <w:num w:numId="18">
    <w:abstractNumId w:val="17"/>
  </w:num>
  <w:num w:numId="19">
    <w:abstractNumId w:val="9"/>
  </w:num>
  <w:num w:numId="20">
    <w:abstractNumId w:val="8"/>
  </w:num>
  <w:num w:numId="21">
    <w:abstractNumId w:val="1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32"/>
    <w:rsid w:val="00016846"/>
    <w:rsid w:val="000547E5"/>
    <w:rsid w:val="00070111"/>
    <w:rsid w:val="00075CFE"/>
    <w:rsid w:val="0008445A"/>
    <w:rsid w:val="000E6448"/>
    <w:rsid w:val="000F53D5"/>
    <w:rsid w:val="001559F6"/>
    <w:rsid w:val="00200990"/>
    <w:rsid w:val="002053E1"/>
    <w:rsid w:val="002169A9"/>
    <w:rsid w:val="002C6A46"/>
    <w:rsid w:val="002D4797"/>
    <w:rsid w:val="002E67F3"/>
    <w:rsid w:val="00314322"/>
    <w:rsid w:val="003457D9"/>
    <w:rsid w:val="003B1C9E"/>
    <w:rsid w:val="00432DF7"/>
    <w:rsid w:val="00457891"/>
    <w:rsid w:val="004B23C9"/>
    <w:rsid w:val="004D4F6C"/>
    <w:rsid w:val="004E517D"/>
    <w:rsid w:val="0050156D"/>
    <w:rsid w:val="005713F7"/>
    <w:rsid w:val="005B551D"/>
    <w:rsid w:val="006246E2"/>
    <w:rsid w:val="00626C4A"/>
    <w:rsid w:val="0065444B"/>
    <w:rsid w:val="00697629"/>
    <w:rsid w:val="006E1A3A"/>
    <w:rsid w:val="0071306C"/>
    <w:rsid w:val="007931E7"/>
    <w:rsid w:val="007F74A4"/>
    <w:rsid w:val="00800679"/>
    <w:rsid w:val="00815B47"/>
    <w:rsid w:val="00860360"/>
    <w:rsid w:val="00883CD4"/>
    <w:rsid w:val="008A25CE"/>
    <w:rsid w:val="008E6058"/>
    <w:rsid w:val="008F0504"/>
    <w:rsid w:val="00905137"/>
    <w:rsid w:val="00914F84"/>
    <w:rsid w:val="00932EEC"/>
    <w:rsid w:val="00997BA4"/>
    <w:rsid w:val="009C5889"/>
    <w:rsid w:val="009D404F"/>
    <w:rsid w:val="00A65E5E"/>
    <w:rsid w:val="00B220FE"/>
    <w:rsid w:val="00B22498"/>
    <w:rsid w:val="00B41761"/>
    <w:rsid w:val="00B65B3C"/>
    <w:rsid w:val="00B85551"/>
    <w:rsid w:val="00C265F8"/>
    <w:rsid w:val="00C26C17"/>
    <w:rsid w:val="00C43B3D"/>
    <w:rsid w:val="00C44C8F"/>
    <w:rsid w:val="00C5724A"/>
    <w:rsid w:val="00CF20E5"/>
    <w:rsid w:val="00DC6BE4"/>
    <w:rsid w:val="00E05E04"/>
    <w:rsid w:val="00E17E39"/>
    <w:rsid w:val="00E4097C"/>
    <w:rsid w:val="00E73B3C"/>
    <w:rsid w:val="00EA14FF"/>
    <w:rsid w:val="00EA1F23"/>
    <w:rsid w:val="00EB1C32"/>
    <w:rsid w:val="00EC0E14"/>
    <w:rsid w:val="00ED6D70"/>
    <w:rsid w:val="00F27379"/>
    <w:rsid w:val="00F4441D"/>
    <w:rsid w:val="00F663B1"/>
    <w:rsid w:val="00F818E3"/>
    <w:rsid w:val="00F92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164C99-5939-489B-AA40-77F73BA3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9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83CD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81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18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C0E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podbury_m@intst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atthewpodbury@hot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podbury_m@int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clipartpal.com/_thumbs/014/Exam_tnb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matthewpodbur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E90B-8F68-48AF-9865-C36D0172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6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Geography Examination Series – May/June 2010</vt:lpstr>
    </vt:vector>
  </TitlesOfParts>
  <Company>International school of Toulouse</Company>
  <LinksUpToDate>false</LinksUpToDate>
  <CharactersWithSpaces>5390</CharactersWithSpaces>
  <SharedDoc>false</SharedDoc>
  <HLinks>
    <vt:vector size="24" baseType="variant">
      <vt:variant>
        <vt:i4>6553724</vt:i4>
      </vt:variant>
      <vt:variant>
        <vt:i4>3</vt:i4>
      </vt:variant>
      <vt:variant>
        <vt:i4>0</vt:i4>
      </vt:variant>
      <vt:variant>
        <vt:i4>5</vt:i4>
      </vt:variant>
      <vt:variant>
        <vt:lpwstr>mailto:podbury_m@intst.net</vt:lpwstr>
      </vt:variant>
      <vt:variant>
        <vt:lpwstr/>
      </vt:variant>
      <vt:variant>
        <vt:i4>7274510</vt:i4>
      </vt:variant>
      <vt:variant>
        <vt:i4>0</vt:i4>
      </vt:variant>
      <vt:variant>
        <vt:i4>0</vt:i4>
      </vt:variant>
      <vt:variant>
        <vt:i4>5</vt:i4>
      </vt:variant>
      <vt:variant>
        <vt:lpwstr>mailto:mpodbury@hotmail.co.uk</vt:lpwstr>
      </vt:variant>
      <vt:variant>
        <vt:lpwstr/>
      </vt:variant>
      <vt:variant>
        <vt:i4>8192116</vt:i4>
      </vt:variant>
      <vt:variant>
        <vt:i4>-1</vt:i4>
      </vt:variant>
      <vt:variant>
        <vt:i4>1026</vt:i4>
      </vt:variant>
      <vt:variant>
        <vt:i4>1</vt:i4>
      </vt:variant>
      <vt:variant>
        <vt:lpwstr>http://www.clipartpal.com/_thumbs/014/Exam_tnb.png</vt:lpwstr>
      </vt:variant>
      <vt:variant>
        <vt:lpwstr/>
      </vt:variant>
      <vt:variant>
        <vt:i4>7929975</vt:i4>
      </vt:variant>
      <vt:variant>
        <vt:i4>-1</vt:i4>
      </vt:variant>
      <vt:variant>
        <vt:i4>1027</vt:i4>
      </vt:variant>
      <vt:variant>
        <vt:i4>1</vt:i4>
      </vt:variant>
      <vt:variant>
        <vt:lpwstr>http://www.clipartpal.com/_thumbs/014/Test_tnb.png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Geography Examination Series – May/June 2010</dc:title>
  <dc:creator>IST</dc:creator>
  <cp:lastModifiedBy>Gaelle Podbury</cp:lastModifiedBy>
  <cp:revision>5</cp:revision>
  <cp:lastPrinted>2014-12-16T15:22:00Z</cp:lastPrinted>
  <dcterms:created xsi:type="dcterms:W3CDTF">2014-12-11T20:09:00Z</dcterms:created>
  <dcterms:modified xsi:type="dcterms:W3CDTF">2015-12-13T21:09:00Z</dcterms:modified>
</cp:coreProperties>
</file>