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480552" w:rsidRPr="00170133" w:rsidTr="00480552">
        <w:tc>
          <w:tcPr>
            <w:tcW w:w="9016" w:type="dxa"/>
            <w:shd w:val="clear" w:color="auto" w:fill="ED7D31" w:themeFill="accent2"/>
          </w:tcPr>
          <w:p w:rsidR="00480552" w:rsidRPr="00480552" w:rsidRDefault="00480552" w:rsidP="00480552">
            <w:pPr>
              <w:jc w:val="center"/>
              <w:rPr>
                <w:b/>
                <w:sz w:val="32"/>
                <w:szCs w:val="32"/>
                <w:lang w:val="en-GB"/>
              </w:rPr>
            </w:pPr>
            <w:r w:rsidRPr="00480552">
              <w:rPr>
                <w:b/>
                <w:sz w:val="32"/>
                <w:szCs w:val="32"/>
                <w:lang w:val="en-GB"/>
              </w:rPr>
              <w:t>IB Freshwater – Regional</w:t>
            </w:r>
            <w:r w:rsidR="00497EF3">
              <w:rPr>
                <w:b/>
                <w:sz w:val="32"/>
                <w:szCs w:val="32"/>
                <w:lang w:val="en-GB"/>
              </w:rPr>
              <w:t xml:space="preserve"> Water</w:t>
            </w:r>
            <w:r w:rsidRPr="00480552">
              <w:rPr>
                <w:b/>
                <w:sz w:val="32"/>
                <w:szCs w:val="32"/>
                <w:lang w:val="en-GB"/>
              </w:rPr>
              <w:t xml:space="preserve"> Conflict in the Middle East.</w:t>
            </w:r>
          </w:p>
        </w:tc>
      </w:tr>
    </w:tbl>
    <w:p w:rsidR="00386164" w:rsidRDefault="00480552">
      <w:pPr>
        <w:rPr>
          <w:lang w:val="en-GB"/>
        </w:rPr>
      </w:pPr>
      <w:r>
        <w:rPr>
          <w:noProof/>
          <w:lang w:val="en-GB" w:eastAsia="en-GB"/>
        </w:rPr>
        <w:drawing>
          <wp:anchor distT="0" distB="0" distL="114300" distR="114300" simplePos="0" relativeHeight="251658240" behindDoc="0" locked="0" layoutInCell="1" allowOverlap="1">
            <wp:simplePos x="0" y="0"/>
            <wp:positionH relativeFrom="margin">
              <wp:posOffset>876300</wp:posOffset>
            </wp:positionH>
            <wp:positionV relativeFrom="paragraph">
              <wp:posOffset>7620</wp:posOffset>
            </wp:positionV>
            <wp:extent cx="4236720" cy="2799080"/>
            <wp:effectExtent l="0" t="0" r="0" b="1270"/>
            <wp:wrapSquare wrapText="bothSides"/>
            <wp:docPr id="3" name="Picture 3" descr="http://www.aljazeera.com/mritems/images/2014/3/26/20143267444521721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jazeera.com/mritems/images/2014/3/26/201432674445217219_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6720" cy="27990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972"/>
        <w:gridCol w:w="2693"/>
        <w:gridCol w:w="3351"/>
      </w:tblGrid>
      <w:tr w:rsidR="00480552" w:rsidRPr="00170133" w:rsidTr="00927DA6">
        <w:tc>
          <w:tcPr>
            <w:tcW w:w="9016" w:type="dxa"/>
            <w:gridSpan w:val="3"/>
            <w:shd w:val="clear" w:color="auto" w:fill="ED7D31" w:themeFill="accent2"/>
          </w:tcPr>
          <w:p w:rsidR="00480552" w:rsidRDefault="00480552">
            <w:pPr>
              <w:rPr>
                <w:sz w:val="24"/>
                <w:szCs w:val="24"/>
                <w:lang w:val="en-GB"/>
              </w:rPr>
            </w:pPr>
            <w:r>
              <w:rPr>
                <w:sz w:val="24"/>
                <w:szCs w:val="24"/>
                <w:lang w:val="en-GB"/>
              </w:rPr>
              <w:t xml:space="preserve">Task 1 – Using the </w:t>
            </w:r>
            <w:proofErr w:type="spellStart"/>
            <w:r>
              <w:rPr>
                <w:sz w:val="24"/>
                <w:szCs w:val="24"/>
                <w:lang w:val="en-GB"/>
              </w:rPr>
              <w:t>weblink</w:t>
            </w:r>
            <w:proofErr w:type="spellEnd"/>
            <w:r>
              <w:rPr>
                <w:sz w:val="24"/>
                <w:szCs w:val="24"/>
                <w:lang w:val="en-GB"/>
              </w:rPr>
              <w:t xml:space="preserve"> on Geographypods, outline beneath three areas in the world that are experiencing water unrest. </w:t>
            </w:r>
          </w:p>
        </w:tc>
      </w:tr>
      <w:tr w:rsidR="00480552" w:rsidTr="00480552">
        <w:tc>
          <w:tcPr>
            <w:tcW w:w="2972" w:type="dxa"/>
            <w:shd w:val="clear" w:color="auto" w:fill="E7E6E6" w:themeFill="background2"/>
          </w:tcPr>
          <w:p w:rsidR="00480552" w:rsidRPr="00480552" w:rsidRDefault="00480552">
            <w:pPr>
              <w:rPr>
                <w:sz w:val="24"/>
                <w:szCs w:val="24"/>
                <w:lang w:val="en-GB"/>
              </w:rPr>
            </w:pPr>
            <w:r>
              <w:rPr>
                <w:sz w:val="24"/>
                <w:szCs w:val="24"/>
                <w:lang w:val="en-GB"/>
              </w:rPr>
              <w:t>Drainage Basin / River</w:t>
            </w:r>
          </w:p>
        </w:tc>
        <w:tc>
          <w:tcPr>
            <w:tcW w:w="2693" w:type="dxa"/>
            <w:shd w:val="clear" w:color="auto" w:fill="E7E6E6" w:themeFill="background2"/>
          </w:tcPr>
          <w:p w:rsidR="00480552" w:rsidRPr="00480552" w:rsidRDefault="00480552">
            <w:pPr>
              <w:rPr>
                <w:sz w:val="24"/>
                <w:szCs w:val="24"/>
                <w:lang w:val="en-GB"/>
              </w:rPr>
            </w:pPr>
            <w:r>
              <w:rPr>
                <w:sz w:val="24"/>
                <w:szCs w:val="24"/>
                <w:lang w:val="en-GB"/>
              </w:rPr>
              <w:t>Country in conflict 1</w:t>
            </w:r>
          </w:p>
        </w:tc>
        <w:tc>
          <w:tcPr>
            <w:tcW w:w="3351" w:type="dxa"/>
            <w:shd w:val="clear" w:color="auto" w:fill="E7E6E6" w:themeFill="background2"/>
          </w:tcPr>
          <w:p w:rsidR="00480552" w:rsidRPr="00480552" w:rsidRDefault="00480552">
            <w:pPr>
              <w:rPr>
                <w:sz w:val="24"/>
                <w:szCs w:val="24"/>
                <w:lang w:val="en-GB"/>
              </w:rPr>
            </w:pPr>
            <w:r>
              <w:rPr>
                <w:sz w:val="24"/>
                <w:szCs w:val="24"/>
                <w:lang w:val="en-GB"/>
              </w:rPr>
              <w:t>Country in conflict 2</w:t>
            </w:r>
          </w:p>
        </w:tc>
      </w:tr>
      <w:tr w:rsidR="00480552" w:rsidTr="00480552">
        <w:tc>
          <w:tcPr>
            <w:tcW w:w="2972" w:type="dxa"/>
          </w:tcPr>
          <w:p w:rsidR="00480552" w:rsidRDefault="00480552">
            <w:pPr>
              <w:rPr>
                <w:sz w:val="24"/>
                <w:szCs w:val="24"/>
                <w:lang w:val="en-GB"/>
              </w:rPr>
            </w:pPr>
          </w:p>
          <w:p w:rsidR="00480552" w:rsidRPr="00480552" w:rsidRDefault="00480552">
            <w:pPr>
              <w:rPr>
                <w:sz w:val="24"/>
                <w:szCs w:val="24"/>
                <w:lang w:val="en-GB"/>
              </w:rPr>
            </w:pPr>
          </w:p>
        </w:tc>
        <w:tc>
          <w:tcPr>
            <w:tcW w:w="2693" w:type="dxa"/>
          </w:tcPr>
          <w:p w:rsidR="00480552" w:rsidRPr="00480552" w:rsidRDefault="00480552">
            <w:pPr>
              <w:rPr>
                <w:sz w:val="24"/>
                <w:szCs w:val="24"/>
                <w:lang w:val="en-GB"/>
              </w:rPr>
            </w:pPr>
          </w:p>
        </w:tc>
        <w:tc>
          <w:tcPr>
            <w:tcW w:w="3351" w:type="dxa"/>
          </w:tcPr>
          <w:p w:rsidR="00480552" w:rsidRPr="00480552" w:rsidRDefault="00480552">
            <w:pPr>
              <w:rPr>
                <w:sz w:val="24"/>
                <w:szCs w:val="24"/>
                <w:lang w:val="en-GB"/>
              </w:rPr>
            </w:pPr>
          </w:p>
        </w:tc>
      </w:tr>
      <w:tr w:rsidR="00480552" w:rsidTr="00480552">
        <w:tc>
          <w:tcPr>
            <w:tcW w:w="2972" w:type="dxa"/>
          </w:tcPr>
          <w:p w:rsidR="00480552" w:rsidRDefault="00480552">
            <w:pPr>
              <w:rPr>
                <w:sz w:val="24"/>
                <w:szCs w:val="24"/>
                <w:lang w:val="en-GB"/>
              </w:rPr>
            </w:pPr>
          </w:p>
          <w:p w:rsidR="00480552" w:rsidRPr="00480552" w:rsidRDefault="00480552">
            <w:pPr>
              <w:rPr>
                <w:sz w:val="24"/>
                <w:szCs w:val="24"/>
                <w:lang w:val="en-GB"/>
              </w:rPr>
            </w:pPr>
          </w:p>
        </w:tc>
        <w:tc>
          <w:tcPr>
            <w:tcW w:w="2693" w:type="dxa"/>
          </w:tcPr>
          <w:p w:rsidR="00480552" w:rsidRPr="00480552" w:rsidRDefault="00480552">
            <w:pPr>
              <w:rPr>
                <w:sz w:val="24"/>
                <w:szCs w:val="24"/>
                <w:lang w:val="en-GB"/>
              </w:rPr>
            </w:pPr>
          </w:p>
        </w:tc>
        <w:tc>
          <w:tcPr>
            <w:tcW w:w="3351" w:type="dxa"/>
          </w:tcPr>
          <w:p w:rsidR="00480552" w:rsidRPr="00480552" w:rsidRDefault="00480552">
            <w:pPr>
              <w:rPr>
                <w:sz w:val="24"/>
                <w:szCs w:val="24"/>
                <w:lang w:val="en-GB"/>
              </w:rPr>
            </w:pPr>
          </w:p>
        </w:tc>
      </w:tr>
      <w:tr w:rsidR="00480552" w:rsidTr="00480552">
        <w:tc>
          <w:tcPr>
            <w:tcW w:w="2972" w:type="dxa"/>
          </w:tcPr>
          <w:p w:rsidR="00480552" w:rsidRDefault="00480552">
            <w:pPr>
              <w:rPr>
                <w:sz w:val="24"/>
                <w:szCs w:val="24"/>
                <w:lang w:val="en-GB"/>
              </w:rPr>
            </w:pPr>
          </w:p>
          <w:p w:rsidR="00480552" w:rsidRPr="00480552" w:rsidRDefault="00480552">
            <w:pPr>
              <w:rPr>
                <w:sz w:val="24"/>
                <w:szCs w:val="24"/>
                <w:lang w:val="en-GB"/>
              </w:rPr>
            </w:pPr>
          </w:p>
        </w:tc>
        <w:tc>
          <w:tcPr>
            <w:tcW w:w="2693" w:type="dxa"/>
          </w:tcPr>
          <w:p w:rsidR="00480552" w:rsidRPr="00480552" w:rsidRDefault="00480552">
            <w:pPr>
              <w:rPr>
                <w:sz w:val="24"/>
                <w:szCs w:val="24"/>
                <w:lang w:val="en-GB"/>
              </w:rPr>
            </w:pPr>
          </w:p>
        </w:tc>
        <w:tc>
          <w:tcPr>
            <w:tcW w:w="3351" w:type="dxa"/>
          </w:tcPr>
          <w:p w:rsidR="00480552" w:rsidRPr="00480552" w:rsidRDefault="00480552">
            <w:pPr>
              <w:rPr>
                <w:sz w:val="24"/>
                <w:szCs w:val="24"/>
                <w:lang w:val="en-GB"/>
              </w:rPr>
            </w:pPr>
          </w:p>
        </w:tc>
      </w:tr>
    </w:tbl>
    <w:p w:rsidR="00480552" w:rsidRDefault="00480552">
      <w:pPr>
        <w:rPr>
          <w:lang w:val="en-GB"/>
        </w:rPr>
      </w:pPr>
    </w:p>
    <w:tbl>
      <w:tblPr>
        <w:tblStyle w:val="TableGrid"/>
        <w:tblW w:w="0" w:type="auto"/>
        <w:tblLook w:val="04A0" w:firstRow="1" w:lastRow="0" w:firstColumn="1" w:lastColumn="0" w:noHBand="0" w:noVBand="1"/>
      </w:tblPr>
      <w:tblGrid>
        <w:gridCol w:w="4508"/>
        <w:gridCol w:w="4508"/>
      </w:tblGrid>
      <w:tr w:rsidR="00480552" w:rsidRPr="00170133" w:rsidTr="00480552">
        <w:tc>
          <w:tcPr>
            <w:tcW w:w="9016" w:type="dxa"/>
            <w:gridSpan w:val="2"/>
            <w:shd w:val="clear" w:color="auto" w:fill="ED7D31" w:themeFill="accent2"/>
          </w:tcPr>
          <w:p w:rsidR="00480552" w:rsidRPr="00480552" w:rsidRDefault="00480552">
            <w:pPr>
              <w:rPr>
                <w:sz w:val="24"/>
                <w:szCs w:val="24"/>
                <w:lang w:val="en-GB"/>
              </w:rPr>
            </w:pPr>
            <w:r w:rsidRPr="00480552">
              <w:rPr>
                <w:sz w:val="24"/>
                <w:szCs w:val="24"/>
                <w:lang w:val="en-GB"/>
              </w:rPr>
              <w:t xml:space="preserve">Task 2 – Complete the boxes below using one fact and one piece of data from each of the sections of the BBC News article hyperlinked on Geographypods. </w:t>
            </w:r>
          </w:p>
        </w:tc>
      </w:tr>
      <w:tr w:rsidR="00480552" w:rsidTr="000379CE">
        <w:tc>
          <w:tcPr>
            <w:tcW w:w="9016" w:type="dxa"/>
            <w:gridSpan w:val="2"/>
          </w:tcPr>
          <w:p w:rsidR="00480552" w:rsidRPr="00480552" w:rsidRDefault="00480552">
            <w:pPr>
              <w:rPr>
                <w:sz w:val="24"/>
                <w:szCs w:val="24"/>
                <w:lang w:val="en-GB"/>
              </w:rPr>
            </w:pPr>
            <w:r>
              <w:rPr>
                <w:sz w:val="24"/>
                <w:szCs w:val="24"/>
                <w:lang w:val="en-GB"/>
              </w:rPr>
              <w:t xml:space="preserve">Locational Information: </w:t>
            </w:r>
          </w:p>
          <w:p w:rsidR="00480552" w:rsidRDefault="00480552">
            <w:pPr>
              <w:rPr>
                <w:sz w:val="24"/>
                <w:szCs w:val="24"/>
                <w:lang w:val="en-GB"/>
              </w:rPr>
            </w:pPr>
          </w:p>
          <w:p w:rsidR="00480552" w:rsidRDefault="00480552">
            <w:pPr>
              <w:rPr>
                <w:sz w:val="24"/>
                <w:szCs w:val="24"/>
                <w:lang w:val="en-GB"/>
              </w:rPr>
            </w:pPr>
          </w:p>
          <w:p w:rsidR="00480552" w:rsidRPr="00480552" w:rsidRDefault="00480552">
            <w:pPr>
              <w:rPr>
                <w:sz w:val="24"/>
                <w:szCs w:val="24"/>
                <w:lang w:val="en-GB"/>
              </w:rPr>
            </w:pPr>
          </w:p>
        </w:tc>
      </w:tr>
      <w:tr w:rsidR="00480552" w:rsidTr="00480552">
        <w:tc>
          <w:tcPr>
            <w:tcW w:w="4508" w:type="dxa"/>
          </w:tcPr>
          <w:p w:rsidR="00480552" w:rsidRDefault="00480552">
            <w:pPr>
              <w:rPr>
                <w:sz w:val="24"/>
                <w:szCs w:val="24"/>
                <w:lang w:val="en-GB"/>
              </w:rPr>
            </w:pPr>
            <w:r>
              <w:rPr>
                <w:sz w:val="24"/>
                <w:szCs w:val="24"/>
                <w:lang w:val="en-GB"/>
              </w:rPr>
              <w:t>Population Centre</w:t>
            </w:r>
          </w:p>
          <w:p w:rsidR="00480552" w:rsidRDefault="00480552">
            <w:pPr>
              <w:rPr>
                <w:sz w:val="24"/>
                <w:szCs w:val="24"/>
                <w:lang w:val="en-GB"/>
              </w:rPr>
            </w:pPr>
          </w:p>
          <w:p w:rsidR="00480552" w:rsidRPr="00480552" w:rsidRDefault="00480552">
            <w:pPr>
              <w:rPr>
                <w:sz w:val="24"/>
                <w:szCs w:val="24"/>
                <w:lang w:val="en-GB"/>
              </w:rPr>
            </w:pPr>
          </w:p>
          <w:p w:rsidR="00480552" w:rsidRPr="00480552" w:rsidRDefault="00480552">
            <w:pPr>
              <w:rPr>
                <w:sz w:val="24"/>
                <w:szCs w:val="24"/>
                <w:lang w:val="en-GB"/>
              </w:rPr>
            </w:pPr>
          </w:p>
        </w:tc>
        <w:tc>
          <w:tcPr>
            <w:tcW w:w="4508" w:type="dxa"/>
          </w:tcPr>
          <w:p w:rsidR="00480552" w:rsidRPr="00480552" w:rsidRDefault="00480552">
            <w:pPr>
              <w:rPr>
                <w:sz w:val="24"/>
                <w:szCs w:val="24"/>
                <w:lang w:val="en-GB"/>
              </w:rPr>
            </w:pPr>
            <w:r>
              <w:rPr>
                <w:sz w:val="24"/>
                <w:szCs w:val="24"/>
                <w:lang w:val="en-GB"/>
              </w:rPr>
              <w:t>Refugee Centre</w:t>
            </w:r>
          </w:p>
        </w:tc>
      </w:tr>
      <w:tr w:rsidR="00480552" w:rsidTr="00480552">
        <w:tc>
          <w:tcPr>
            <w:tcW w:w="4508" w:type="dxa"/>
          </w:tcPr>
          <w:p w:rsidR="00480552" w:rsidRDefault="00480552">
            <w:pPr>
              <w:rPr>
                <w:sz w:val="24"/>
                <w:szCs w:val="24"/>
                <w:lang w:val="en-GB"/>
              </w:rPr>
            </w:pPr>
            <w:r>
              <w:rPr>
                <w:sz w:val="24"/>
                <w:szCs w:val="24"/>
                <w:lang w:val="en-GB"/>
              </w:rPr>
              <w:t>Blockade</w:t>
            </w:r>
          </w:p>
          <w:p w:rsidR="00480552" w:rsidRDefault="00480552">
            <w:pPr>
              <w:rPr>
                <w:sz w:val="24"/>
                <w:szCs w:val="24"/>
                <w:lang w:val="en-GB"/>
              </w:rPr>
            </w:pPr>
          </w:p>
          <w:p w:rsidR="00480552" w:rsidRDefault="00480552">
            <w:pPr>
              <w:rPr>
                <w:sz w:val="24"/>
                <w:szCs w:val="24"/>
                <w:lang w:val="en-GB"/>
              </w:rPr>
            </w:pPr>
          </w:p>
          <w:p w:rsidR="00480552" w:rsidRPr="00480552" w:rsidRDefault="00480552">
            <w:pPr>
              <w:rPr>
                <w:sz w:val="24"/>
                <w:szCs w:val="24"/>
                <w:lang w:val="en-GB"/>
              </w:rPr>
            </w:pPr>
          </w:p>
        </w:tc>
        <w:tc>
          <w:tcPr>
            <w:tcW w:w="4508" w:type="dxa"/>
          </w:tcPr>
          <w:p w:rsidR="00480552" w:rsidRPr="00480552" w:rsidRDefault="00480552">
            <w:pPr>
              <w:rPr>
                <w:sz w:val="24"/>
                <w:szCs w:val="24"/>
                <w:lang w:val="en-GB"/>
              </w:rPr>
            </w:pPr>
            <w:r>
              <w:rPr>
                <w:sz w:val="24"/>
                <w:szCs w:val="24"/>
                <w:lang w:val="en-GB"/>
              </w:rPr>
              <w:t>Borders &amp; Crossings</w:t>
            </w:r>
          </w:p>
        </w:tc>
      </w:tr>
      <w:tr w:rsidR="00480552" w:rsidTr="00480552">
        <w:tc>
          <w:tcPr>
            <w:tcW w:w="4508" w:type="dxa"/>
          </w:tcPr>
          <w:p w:rsidR="00480552" w:rsidRPr="00480552" w:rsidRDefault="00480552">
            <w:pPr>
              <w:rPr>
                <w:sz w:val="24"/>
                <w:szCs w:val="24"/>
                <w:lang w:val="en-GB"/>
              </w:rPr>
            </w:pPr>
            <w:r>
              <w:rPr>
                <w:sz w:val="24"/>
                <w:szCs w:val="24"/>
                <w:lang w:val="en-GB"/>
              </w:rPr>
              <w:t xml:space="preserve">Militants: </w:t>
            </w:r>
          </w:p>
          <w:p w:rsidR="00480552" w:rsidRDefault="00480552">
            <w:pPr>
              <w:rPr>
                <w:sz w:val="24"/>
                <w:szCs w:val="24"/>
                <w:lang w:val="en-GB"/>
              </w:rPr>
            </w:pPr>
          </w:p>
          <w:p w:rsidR="00480552" w:rsidRPr="00480552" w:rsidRDefault="00480552">
            <w:pPr>
              <w:rPr>
                <w:sz w:val="24"/>
                <w:szCs w:val="24"/>
                <w:lang w:val="en-GB"/>
              </w:rPr>
            </w:pPr>
          </w:p>
          <w:p w:rsidR="00480552" w:rsidRPr="00480552" w:rsidRDefault="00480552">
            <w:pPr>
              <w:rPr>
                <w:sz w:val="24"/>
                <w:szCs w:val="24"/>
                <w:lang w:val="en-GB"/>
              </w:rPr>
            </w:pPr>
          </w:p>
        </w:tc>
        <w:tc>
          <w:tcPr>
            <w:tcW w:w="4508" w:type="dxa"/>
          </w:tcPr>
          <w:p w:rsidR="00480552" w:rsidRPr="00480552" w:rsidRDefault="00480552">
            <w:pPr>
              <w:rPr>
                <w:sz w:val="24"/>
                <w:szCs w:val="24"/>
                <w:lang w:val="en-GB"/>
              </w:rPr>
            </w:pPr>
          </w:p>
        </w:tc>
      </w:tr>
    </w:tbl>
    <w:p w:rsidR="00480552" w:rsidRDefault="00480552">
      <w:pPr>
        <w:rPr>
          <w:lang w:val="en-GB"/>
        </w:rPr>
      </w:pPr>
    </w:p>
    <w:tbl>
      <w:tblPr>
        <w:tblStyle w:val="TableGrid"/>
        <w:tblW w:w="0" w:type="auto"/>
        <w:tblLook w:val="04A0" w:firstRow="1" w:lastRow="0" w:firstColumn="1" w:lastColumn="0" w:noHBand="0" w:noVBand="1"/>
      </w:tblPr>
      <w:tblGrid>
        <w:gridCol w:w="9016"/>
      </w:tblGrid>
      <w:tr w:rsidR="00480552" w:rsidRPr="00170133" w:rsidTr="00480552">
        <w:tc>
          <w:tcPr>
            <w:tcW w:w="9016" w:type="dxa"/>
            <w:shd w:val="clear" w:color="auto" w:fill="ED7D31" w:themeFill="accent2"/>
          </w:tcPr>
          <w:p w:rsidR="00480552" w:rsidRPr="00480552" w:rsidRDefault="00480552" w:rsidP="00480552">
            <w:pPr>
              <w:rPr>
                <w:sz w:val="24"/>
                <w:szCs w:val="24"/>
                <w:lang w:val="en-GB"/>
              </w:rPr>
            </w:pPr>
            <w:r w:rsidRPr="00480552">
              <w:rPr>
                <w:sz w:val="24"/>
                <w:szCs w:val="24"/>
                <w:lang w:val="en-GB"/>
              </w:rPr>
              <w:lastRenderedPageBreak/>
              <w:t>Task 2ii - ii. Create an accurate sketch map to show the location of Israel and the Gaza</w:t>
            </w:r>
            <w:r w:rsidR="00170133">
              <w:rPr>
                <w:sz w:val="24"/>
                <w:szCs w:val="24"/>
                <w:lang w:val="en-GB"/>
              </w:rPr>
              <w:t xml:space="preserve"> strip</w:t>
            </w:r>
          </w:p>
        </w:tc>
      </w:tr>
      <w:tr w:rsidR="00480552" w:rsidRPr="00170133" w:rsidTr="00480552">
        <w:tc>
          <w:tcPr>
            <w:tcW w:w="9016" w:type="dxa"/>
          </w:tcPr>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Default="00480552">
            <w:pPr>
              <w:rPr>
                <w:sz w:val="24"/>
                <w:szCs w:val="24"/>
                <w:lang w:val="en-GB"/>
              </w:rPr>
            </w:pPr>
          </w:p>
          <w:p w:rsidR="00480552" w:rsidRPr="00480552" w:rsidRDefault="00480552">
            <w:pPr>
              <w:rPr>
                <w:sz w:val="24"/>
                <w:szCs w:val="24"/>
                <w:lang w:val="en-GB"/>
              </w:rPr>
            </w:pPr>
          </w:p>
        </w:tc>
      </w:tr>
    </w:tbl>
    <w:p w:rsidR="00480552" w:rsidRDefault="00480552">
      <w:pPr>
        <w:rPr>
          <w:lang w:val="en-GB"/>
        </w:rPr>
      </w:pPr>
    </w:p>
    <w:tbl>
      <w:tblPr>
        <w:tblStyle w:val="TableGrid"/>
        <w:tblW w:w="0" w:type="auto"/>
        <w:tblLook w:val="04A0" w:firstRow="1" w:lastRow="0" w:firstColumn="1" w:lastColumn="0" w:noHBand="0" w:noVBand="1"/>
      </w:tblPr>
      <w:tblGrid>
        <w:gridCol w:w="9016"/>
      </w:tblGrid>
      <w:tr w:rsidR="00480552" w:rsidRPr="00170133" w:rsidTr="00480552">
        <w:tc>
          <w:tcPr>
            <w:tcW w:w="9016" w:type="dxa"/>
            <w:shd w:val="clear" w:color="auto" w:fill="ED7D31" w:themeFill="accent2"/>
          </w:tcPr>
          <w:p w:rsidR="00480552" w:rsidRPr="00480552" w:rsidRDefault="00497EF3">
            <w:pPr>
              <w:rPr>
                <w:sz w:val="24"/>
                <w:szCs w:val="24"/>
                <w:lang w:val="en-GB"/>
              </w:rPr>
            </w:pPr>
            <w:r>
              <w:rPr>
                <w:sz w:val="24"/>
                <w:szCs w:val="24"/>
                <w:lang w:val="en-GB"/>
              </w:rPr>
              <w:t>Task 3</w:t>
            </w:r>
            <w:r w:rsidR="00480552" w:rsidRPr="00480552">
              <w:rPr>
                <w:sz w:val="24"/>
                <w:szCs w:val="24"/>
                <w:lang w:val="en-GB"/>
              </w:rPr>
              <w:t xml:space="preserve"> - make comprehensive notes on the issues surrounding the competing demands for water in Israel and the Gaza Strip. Try to make as many links as possible between the physical scarcity of water in this arid area, the physical position of Gaza (positioned between the sea and Israel) and the restrictions in place at the borders of the Gaza Strip.</w:t>
            </w:r>
          </w:p>
        </w:tc>
      </w:tr>
      <w:tr w:rsidR="00480552" w:rsidTr="00480552">
        <w:tc>
          <w:tcPr>
            <w:tcW w:w="9016" w:type="dxa"/>
          </w:tcPr>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97EF3" w:rsidRDefault="00497EF3">
            <w:pPr>
              <w:rPr>
                <w:lang w:val="en-GB"/>
              </w:rPr>
            </w:pPr>
          </w:p>
          <w:p w:rsidR="00497EF3" w:rsidRDefault="00497EF3">
            <w:pPr>
              <w:rPr>
                <w:lang w:val="en-GB"/>
              </w:rPr>
            </w:pPr>
            <w:r>
              <w:rPr>
                <w:lang w:val="en-GB"/>
              </w:rPr>
              <w:t xml:space="preserve">Continued …….. </w:t>
            </w: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bookmarkStart w:id="0" w:name="_GoBack"/>
            <w:bookmarkEnd w:id="0"/>
          </w:p>
          <w:p w:rsidR="00497EF3" w:rsidRDefault="00497EF3">
            <w:pPr>
              <w:rPr>
                <w:lang w:val="en-GB"/>
              </w:rPr>
            </w:pPr>
          </w:p>
        </w:tc>
      </w:tr>
    </w:tbl>
    <w:p w:rsidR="00480552" w:rsidRDefault="00480552">
      <w:pPr>
        <w:rPr>
          <w:lang w:val="en-GB"/>
        </w:rPr>
      </w:pPr>
    </w:p>
    <w:tbl>
      <w:tblPr>
        <w:tblStyle w:val="TableGrid"/>
        <w:tblW w:w="0" w:type="auto"/>
        <w:tblLook w:val="04A0" w:firstRow="1" w:lastRow="0" w:firstColumn="1" w:lastColumn="0" w:noHBand="0" w:noVBand="1"/>
      </w:tblPr>
      <w:tblGrid>
        <w:gridCol w:w="9016"/>
      </w:tblGrid>
      <w:tr w:rsidR="00497EF3" w:rsidTr="00497EF3">
        <w:tc>
          <w:tcPr>
            <w:tcW w:w="9016" w:type="dxa"/>
            <w:shd w:val="clear" w:color="auto" w:fill="ED7D31" w:themeFill="accent2"/>
          </w:tcPr>
          <w:p w:rsidR="00497EF3" w:rsidRPr="00497EF3" w:rsidRDefault="00497EF3">
            <w:pPr>
              <w:rPr>
                <w:sz w:val="24"/>
                <w:szCs w:val="24"/>
                <w:lang w:val="en-GB"/>
              </w:rPr>
            </w:pPr>
            <w:r w:rsidRPr="00497EF3">
              <w:rPr>
                <w:sz w:val="24"/>
                <w:szCs w:val="24"/>
                <w:lang w:val="en-GB"/>
              </w:rPr>
              <w:t>Explain the causes and effects of a recent regional/national water conflict. Evaluate the strategies implemented to minimise its impacts. (10)</w:t>
            </w:r>
          </w:p>
        </w:tc>
      </w:tr>
      <w:tr w:rsidR="00497EF3" w:rsidRPr="00170133" w:rsidTr="00497EF3">
        <w:tc>
          <w:tcPr>
            <w:tcW w:w="9016" w:type="dxa"/>
          </w:tcPr>
          <w:p w:rsidR="00497EF3" w:rsidRPr="00497EF3" w:rsidRDefault="00497EF3" w:rsidP="00497EF3">
            <w:pPr>
              <w:rPr>
                <w:sz w:val="24"/>
                <w:szCs w:val="24"/>
                <w:lang w:val="en-GB"/>
              </w:rPr>
            </w:pPr>
            <w:r w:rsidRPr="00497EF3">
              <w:rPr>
                <w:sz w:val="24"/>
                <w:szCs w:val="24"/>
                <w:lang w:val="en-GB"/>
              </w:rPr>
              <w:t xml:space="preserve">Suitable Starter: </w:t>
            </w:r>
          </w:p>
          <w:p w:rsidR="00497EF3" w:rsidRPr="00497EF3" w:rsidRDefault="00497EF3" w:rsidP="00497EF3">
            <w:pPr>
              <w:rPr>
                <w:sz w:val="24"/>
                <w:szCs w:val="24"/>
                <w:lang w:val="en-GB"/>
              </w:rPr>
            </w:pPr>
            <w:r w:rsidRPr="00497EF3">
              <w:rPr>
                <w:sz w:val="24"/>
                <w:szCs w:val="24"/>
                <w:lang w:val="en-GB"/>
              </w:rPr>
              <w:t xml:space="preserve">Water in the Middle East is both a contentious issue and valuable resource which is facing severe depletion. It is an underlying source of tension in an already hostile conflict between the residents and leaders of the </w:t>
            </w:r>
            <w:proofErr w:type="spellStart"/>
            <w:r w:rsidRPr="00497EF3">
              <w:rPr>
                <w:sz w:val="24"/>
                <w:szCs w:val="24"/>
                <w:lang w:val="en-GB"/>
              </w:rPr>
              <w:t>neighboring</w:t>
            </w:r>
            <w:proofErr w:type="spellEnd"/>
            <w:r w:rsidRPr="00497EF3">
              <w:rPr>
                <w:sz w:val="24"/>
                <w:szCs w:val="24"/>
                <w:lang w:val="en-GB"/>
              </w:rPr>
              <w:t xml:space="preserve"> territories of the Gaza Strip and Israel.</w:t>
            </w:r>
          </w:p>
          <w:p w:rsidR="00497EF3" w:rsidRPr="00497EF3" w:rsidRDefault="00497EF3" w:rsidP="00497EF3">
            <w:pPr>
              <w:rPr>
                <w:sz w:val="24"/>
                <w:szCs w:val="24"/>
                <w:lang w:val="en-GB"/>
              </w:rPr>
            </w:pPr>
          </w:p>
          <w:p w:rsidR="00497EF3" w:rsidRPr="00497EF3" w:rsidRDefault="00497EF3" w:rsidP="00497EF3">
            <w:pPr>
              <w:rPr>
                <w:sz w:val="24"/>
                <w:szCs w:val="24"/>
                <w:lang w:val="en-GB"/>
              </w:rPr>
            </w:pPr>
            <w:r w:rsidRPr="00497EF3">
              <w:rPr>
                <w:sz w:val="24"/>
                <w:szCs w:val="24"/>
                <w:lang w:val="en-GB"/>
              </w:rPr>
              <w:t xml:space="preserve">Show understanding of what the question requires </w:t>
            </w:r>
          </w:p>
          <w:p w:rsidR="00497EF3" w:rsidRPr="00497EF3" w:rsidRDefault="00497EF3" w:rsidP="00497EF3">
            <w:pPr>
              <w:rPr>
                <w:sz w:val="24"/>
                <w:szCs w:val="24"/>
                <w:lang w:val="en-GB"/>
              </w:rPr>
            </w:pPr>
            <w:r w:rsidRPr="00497EF3">
              <w:rPr>
                <w:sz w:val="24"/>
                <w:szCs w:val="24"/>
                <w:lang w:val="en-GB"/>
              </w:rPr>
              <w:t>This essay will examine the causes and effects of this water related conflict and to discover to what extent the situation is being managed and how effective these intervention strategies are.</w:t>
            </w:r>
          </w:p>
          <w:p w:rsidR="00497EF3" w:rsidRPr="00497EF3" w:rsidRDefault="00497EF3" w:rsidP="00497EF3">
            <w:pPr>
              <w:rPr>
                <w:sz w:val="24"/>
                <w:szCs w:val="24"/>
                <w:lang w:val="en-GB"/>
              </w:rPr>
            </w:pPr>
          </w:p>
          <w:p w:rsidR="00497EF3" w:rsidRPr="00497EF3" w:rsidRDefault="00497EF3" w:rsidP="00497EF3">
            <w:pPr>
              <w:rPr>
                <w:sz w:val="24"/>
                <w:szCs w:val="24"/>
                <w:lang w:val="en-GB"/>
              </w:rPr>
            </w:pPr>
            <w:r w:rsidRPr="00497EF3">
              <w:rPr>
                <w:sz w:val="24"/>
                <w:szCs w:val="24"/>
                <w:lang w:val="en-GB"/>
              </w:rPr>
              <w:t>Outline</w:t>
            </w:r>
          </w:p>
          <w:p w:rsidR="00497EF3" w:rsidRPr="00497EF3" w:rsidRDefault="00497EF3" w:rsidP="00497EF3">
            <w:pPr>
              <w:rPr>
                <w:sz w:val="24"/>
                <w:szCs w:val="24"/>
                <w:lang w:val="en-GB"/>
              </w:rPr>
            </w:pPr>
            <w:r w:rsidRPr="00497EF3">
              <w:rPr>
                <w:sz w:val="24"/>
                <w:szCs w:val="24"/>
                <w:lang w:val="en-GB"/>
              </w:rPr>
              <w:t>1. Causes of the conflict between Israel &amp; Gaza</w:t>
            </w:r>
          </w:p>
          <w:p w:rsidR="00497EF3" w:rsidRPr="00497EF3" w:rsidRDefault="00497EF3" w:rsidP="00497EF3">
            <w:pPr>
              <w:rPr>
                <w:sz w:val="24"/>
                <w:szCs w:val="24"/>
                <w:lang w:val="en-GB"/>
              </w:rPr>
            </w:pPr>
            <w:r w:rsidRPr="00497EF3">
              <w:rPr>
                <w:sz w:val="24"/>
                <w:szCs w:val="24"/>
                <w:lang w:val="en-GB"/>
              </w:rPr>
              <w:t>2. Effects of the conflict on the people and their water supply</w:t>
            </w:r>
          </w:p>
          <w:p w:rsidR="00497EF3" w:rsidRPr="00497EF3" w:rsidRDefault="00497EF3" w:rsidP="00497EF3">
            <w:pPr>
              <w:rPr>
                <w:sz w:val="24"/>
                <w:szCs w:val="24"/>
                <w:lang w:val="en-GB"/>
              </w:rPr>
            </w:pPr>
            <w:r w:rsidRPr="00497EF3">
              <w:rPr>
                <w:sz w:val="24"/>
                <w:szCs w:val="24"/>
                <w:lang w:val="en-GB"/>
              </w:rPr>
              <w:t>3. Evaluation of management strategies implemented and adopted by the respective governments.</w:t>
            </w:r>
          </w:p>
          <w:p w:rsidR="00497EF3" w:rsidRPr="00497EF3" w:rsidRDefault="00497EF3" w:rsidP="00497EF3">
            <w:pPr>
              <w:rPr>
                <w:sz w:val="24"/>
                <w:szCs w:val="24"/>
                <w:lang w:val="en-GB"/>
              </w:rPr>
            </w:pPr>
          </w:p>
          <w:p w:rsidR="00497EF3" w:rsidRPr="00497EF3" w:rsidRDefault="00497EF3" w:rsidP="00497EF3">
            <w:pPr>
              <w:rPr>
                <w:sz w:val="24"/>
                <w:szCs w:val="24"/>
                <w:lang w:val="en-GB"/>
              </w:rPr>
            </w:pPr>
            <w:r>
              <w:rPr>
                <w:sz w:val="24"/>
                <w:szCs w:val="24"/>
                <w:lang w:val="en-GB"/>
              </w:rPr>
              <w:t xml:space="preserve">Complete your response on the next two pages. </w:t>
            </w:r>
          </w:p>
          <w:p w:rsidR="00497EF3" w:rsidRPr="00497EF3" w:rsidRDefault="00497EF3">
            <w:pPr>
              <w:rPr>
                <w:sz w:val="24"/>
                <w:szCs w:val="24"/>
                <w:lang w:val="en-GB"/>
              </w:rPr>
            </w:pPr>
          </w:p>
          <w:p w:rsidR="00497EF3" w:rsidRPr="00497EF3" w:rsidRDefault="00497EF3">
            <w:pPr>
              <w:rPr>
                <w:sz w:val="24"/>
                <w:szCs w:val="24"/>
                <w:lang w:val="en-GB"/>
              </w:rPr>
            </w:pPr>
          </w:p>
        </w:tc>
      </w:tr>
    </w:tbl>
    <w:p w:rsidR="00480552" w:rsidRDefault="00480552">
      <w:pPr>
        <w:rPr>
          <w:lang w:val="en-GB"/>
        </w:rPr>
      </w:pPr>
    </w:p>
    <w:p w:rsidR="00497EF3" w:rsidRDefault="00497EF3">
      <w:pPr>
        <w:rPr>
          <w:lang w:val="en-GB"/>
        </w:rPr>
      </w:pPr>
      <w:r>
        <w:rPr>
          <w:noProof/>
          <w:lang w:val="en-GB" w:eastAsia="en-GB"/>
        </w:rPr>
        <w:lastRenderedPageBreak/>
        <w:drawing>
          <wp:anchor distT="0" distB="0" distL="114300" distR="114300" simplePos="0" relativeHeight="251661312" behindDoc="0" locked="0" layoutInCell="1" allowOverlap="1" wp14:anchorId="10DB6403" wp14:editId="4B987818">
            <wp:simplePos x="0" y="0"/>
            <wp:positionH relativeFrom="margin">
              <wp:align>center</wp:align>
            </wp:positionH>
            <wp:positionV relativeFrom="paragraph">
              <wp:posOffset>0</wp:posOffset>
            </wp:positionV>
            <wp:extent cx="7101840" cy="8928735"/>
            <wp:effectExtent l="0" t="0" r="3810" b="5715"/>
            <wp:wrapNone/>
            <wp:docPr id="5" name="Picture 5" descr="http://aulyett.org/Images/PreviewAnswer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lyett.org/Images/PreviewAnswerShe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1840" cy="892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r>
        <w:rPr>
          <w:noProof/>
          <w:lang w:val="en-GB" w:eastAsia="en-GB"/>
        </w:rPr>
        <w:lastRenderedPageBreak/>
        <w:drawing>
          <wp:anchor distT="0" distB="0" distL="114300" distR="114300" simplePos="0" relativeHeight="251659264" behindDoc="0" locked="0" layoutInCell="1" allowOverlap="1" wp14:anchorId="312CCF75" wp14:editId="1F1F883C">
            <wp:simplePos x="0" y="0"/>
            <wp:positionH relativeFrom="margin">
              <wp:align>center</wp:align>
            </wp:positionH>
            <wp:positionV relativeFrom="paragraph">
              <wp:posOffset>6985</wp:posOffset>
            </wp:positionV>
            <wp:extent cx="7101840" cy="8928735"/>
            <wp:effectExtent l="0" t="0" r="3810" b="5715"/>
            <wp:wrapNone/>
            <wp:docPr id="4" name="Picture 4" descr="http://aulyett.org/Images/PreviewAnswer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lyett.org/Images/PreviewAnswerShe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1840" cy="892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97EF3" w:rsidRDefault="00497EF3">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Default="00480552">
      <w:pPr>
        <w:rPr>
          <w:lang w:val="en-GB"/>
        </w:rPr>
      </w:pPr>
    </w:p>
    <w:p w:rsidR="00480552" w:rsidRPr="00480552" w:rsidRDefault="00480552">
      <w:pPr>
        <w:rPr>
          <w:lang w:val="en-GB"/>
        </w:rPr>
      </w:pPr>
    </w:p>
    <w:sectPr w:rsidR="00480552" w:rsidRPr="004805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AC" w:rsidRDefault="00B44AAC" w:rsidP="00480552">
      <w:pPr>
        <w:spacing w:after="0" w:line="240" w:lineRule="auto"/>
      </w:pPr>
      <w:r>
        <w:separator/>
      </w:r>
    </w:p>
  </w:endnote>
  <w:endnote w:type="continuationSeparator" w:id="0">
    <w:p w:rsidR="00B44AAC" w:rsidRDefault="00B44AAC" w:rsidP="0048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F3" w:rsidRDefault="00B44AAC">
    <w:pPr>
      <w:pStyle w:val="Footer"/>
    </w:pPr>
    <w:hyperlink r:id="rId1" w:history="1">
      <w:r w:rsidR="00497EF3" w:rsidRPr="00432A20">
        <w:rPr>
          <w:rStyle w:val="Hyperlink"/>
        </w:rPr>
        <w:t>http://www.geographypods.com/4-competing-demands-for-water.html</w:t>
      </w:r>
    </w:hyperlink>
    <w:r w:rsidR="00497EF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AC" w:rsidRDefault="00B44AAC" w:rsidP="00480552">
      <w:pPr>
        <w:spacing w:after="0" w:line="240" w:lineRule="auto"/>
      </w:pPr>
      <w:r>
        <w:separator/>
      </w:r>
    </w:p>
  </w:footnote>
  <w:footnote w:type="continuationSeparator" w:id="0">
    <w:p w:rsidR="00B44AAC" w:rsidRDefault="00B44AAC" w:rsidP="0048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52" w:rsidRPr="00480552" w:rsidRDefault="00480552">
    <w:pPr>
      <w:pStyle w:val="Header"/>
      <w:rPr>
        <w:sz w:val="20"/>
        <w:szCs w:val="20"/>
        <w:lang w:val="en-GB"/>
      </w:rPr>
    </w:pPr>
    <w:r w:rsidRPr="00480552">
      <w:rPr>
        <w:b/>
        <w:color w:val="FF0000"/>
        <w:sz w:val="20"/>
        <w:szCs w:val="20"/>
        <w:u w:val="single"/>
        <w:lang w:val="en-GB"/>
      </w:rPr>
      <w:t>Objective</w:t>
    </w:r>
    <w:r w:rsidRPr="00480552">
      <w:rPr>
        <w:sz w:val="20"/>
        <w:szCs w:val="20"/>
        <w:lang w:val="en-GB"/>
      </w:rPr>
      <w:t>: Examine the competing demands for water in a specific river basin. Evaluate the strategies that have been adopted to meet these demands.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52"/>
    <w:rsid w:val="00132871"/>
    <w:rsid w:val="00170133"/>
    <w:rsid w:val="00386164"/>
    <w:rsid w:val="00480552"/>
    <w:rsid w:val="00497EF3"/>
    <w:rsid w:val="00B44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2150-880D-4618-994C-35BEEA5B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52"/>
  </w:style>
  <w:style w:type="paragraph" w:styleId="Footer">
    <w:name w:val="footer"/>
    <w:basedOn w:val="Normal"/>
    <w:link w:val="FooterChar"/>
    <w:uiPriority w:val="99"/>
    <w:unhideWhenUsed/>
    <w:rsid w:val="0048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52"/>
  </w:style>
  <w:style w:type="character" w:styleId="Hyperlink">
    <w:name w:val="Hyperlink"/>
    <w:basedOn w:val="DefaultParagraphFont"/>
    <w:uiPriority w:val="99"/>
    <w:unhideWhenUsed/>
    <w:rsid w:val="00497EF3"/>
    <w:rPr>
      <w:color w:val="0563C1" w:themeColor="hyperlink"/>
      <w:u w:val="single"/>
    </w:rPr>
  </w:style>
  <w:style w:type="paragraph" w:styleId="BalloonText">
    <w:name w:val="Balloon Text"/>
    <w:basedOn w:val="Normal"/>
    <w:link w:val="BalloonTextChar"/>
    <w:uiPriority w:val="99"/>
    <w:semiHidden/>
    <w:unhideWhenUsed/>
    <w:rsid w:val="00170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4-competing-demands-for-wa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2016-01-18T07:17:00Z</cp:lastPrinted>
  <dcterms:created xsi:type="dcterms:W3CDTF">2016-01-18T07:19:00Z</dcterms:created>
  <dcterms:modified xsi:type="dcterms:W3CDTF">2016-01-18T07:19:00Z</dcterms:modified>
</cp:coreProperties>
</file>