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997D64" w:rsidRPr="007C4169" w:rsidTr="007C4169">
        <w:tc>
          <w:tcPr>
            <w:tcW w:w="9016" w:type="dxa"/>
            <w:shd w:val="clear" w:color="auto" w:fill="ED7D31" w:themeFill="accent2"/>
          </w:tcPr>
          <w:p w:rsidR="00997D64" w:rsidRPr="00997D64" w:rsidRDefault="00997D64" w:rsidP="00997D64">
            <w:pPr>
              <w:jc w:val="center"/>
              <w:rPr>
                <w:b/>
                <w:sz w:val="36"/>
                <w:szCs w:val="36"/>
                <w:lang w:val="en-GB"/>
              </w:rPr>
            </w:pPr>
            <w:r w:rsidRPr="00997D64">
              <w:rPr>
                <w:b/>
                <w:sz w:val="36"/>
                <w:szCs w:val="36"/>
                <w:lang w:val="en-GB"/>
              </w:rPr>
              <w:t xml:space="preserve">Predicting </w:t>
            </w:r>
            <w:r>
              <w:rPr>
                <w:b/>
                <w:sz w:val="36"/>
                <w:szCs w:val="36"/>
                <w:lang w:val="en-GB"/>
              </w:rPr>
              <w:t>Hazards</w:t>
            </w:r>
            <w:r w:rsidRPr="00997D64">
              <w:rPr>
                <w:b/>
                <w:sz w:val="36"/>
                <w:szCs w:val="36"/>
                <w:lang w:val="en-GB"/>
              </w:rPr>
              <w:t>– How successful are we?</w:t>
            </w:r>
          </w:p>
        </w:tc>
      </w:tr>
      <w:tr w:rsidR="006335EC" w:rsidRPr="00997D64" w:rsidTr="00997D64">
        <w:tc>
          <w:tcPr>
            <w:tcW w:w="9016" w:type="dxa"/>
          </w:tcPr>
          <w:p w:rsidR="006335EC" w:rsidRPr="00B11E0B" w:rsidRDefault="006335EC" w:rsidP="006335EC">
            <w:pPr>
              <w:jc w:val="center"/>
              <w:rPr>
                <w:sz w:val="24"/>
                <w:szCs w:val="24"/>
                <w:lang w:val="en-GB"/>
              </w:rPr>
            </w:pPr>
            <w:r>
              <w:rPr>
                <w:noProof/>
                <w:lang w:val="en-GB" w:eastAsia="en-GB"/>
              </w:rPr>
              <w:drawing>
                <wp:inline distT="0" distB="0" distL="0" distR="0" wp14:anchorId="5B6A216E" wp14:editId="4A36C902">
                  <wp:extent cx="4000500" cy="2133599"/>
                  <wp:effectExtent l="0" t="0" r="0" b="635"/>
                  <wp:docPr id="1" name="Picture 1" descr="https://eternalexploration.files.wordpress.com/2011/05/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ternalexploration.files.wordpress.com/2011/05/wor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1888" cy="2139673"/>
                          </a:xfrm>
                          <a:prstGeom prst="rect">
                            <a:avLst/>
                          </a:prstGeom>
                          <a:noFill/>
                          <a:ln>
                            <a:noFill/>
                          </a:ln>
                        </pic:spPr>
                      </pic:pic>
                    </a:graphicData>
                  </a:graphic>
                </wp:inline>
              </w:drawing>
            </w:r>
          </w:p>
        </w:tc>
      </w:tr>
      <w:tr w:rsidR="00997D64" w:rsidRPr="007C4169" w:rsidTr="00997D64">
        <w:tc>
          <w:tcPr>
            <w:tcW w:w="9016" w:type="dxa"/>
          </w:tcPr>
          <w:p w:rsidR="006335EC" w:rsidRDefault="006335EC">
            <w:pPr>
              <w:rPr>
                <w:sz w:val="24"/>
                <w:szCs w:val="24"/>
                <w:lang w:val="en-GB"/>
              </w:rPr>
            </w:pPr>
          </w:p>
          <w:p w:rsidR="00997D64" w:rsidRPr="00B11E0B" w:rsidRDefault="00B11E0B">
            <w:pPr>
              <w:rPr>
                <w:sz w:val="24"/>
                <w:szCs w:val="24"/>
                <w:lang w:val="en-GB"/>
              </w:rPr>
            </w:pPr>
            <w:r w:rsidRPr="00B11E0B">
              <w:rPr>
                <w:sz w:val="24"/>
                <w:szCs w:val="24"/>
                <w:lang w:val="en-GB"/>
              </w:rPr>
              <w:t xml:space="preserve">For this part of the course, you must be able to accurately describe how well we can predict two natural hazards. We will be using Earthquake and Hurricane prediction as our focus. </w:t>
            </w:r>
          </w:p>
          <w:p w:rsidR="00B11E0B" w:rsidRPr="00B11E0B" w:rsidRDefault="00B11E0B">
            <w:pPr>
              <w:rPr>
                <w:b/>
                <w:sz w:val="24"/>
                <w:szCs w:val="24"/>
                <w:lang w:val="en-GB"/>
              </w:rPr>
            </w:pPr>
          </w:p>
          <w:p w:rsidR="00B11E0B" w:rsidRPr="00B11E0B" w:rsidRDefault="00B11E0B" w:rsidP="00B11E0B">
            <w:pPr>
              <w:rPr>
                <w:sz w:val="24"/>
                <w:szCs w:val="24"/>
                <w:lang w:val="en-GB"/>
              </w:rPr>
            </w:pPr>
            <w:r w:rsidRPr="00B11E0B">
              <w:rPr>
                <w:b/>
                <w:sz w:val="24"/>
                <w:szCs w:val="24"/>
                <w:lang w:val="en-GB"/>
              </w:rPr>
              <w:t>Task 1</w:t>
            </w:r>
            <w:r w:rsidRPr="00B11E0B">
              <w:rPr>
                <w:sz w:val="24"/>
                <w:szCs w:val="24"/>
                <w:lang w:val="en-GB"/>
              </w:rPr>
              <w:t xml:space="preserve"> – Complete the sentences below by using the words in the Key Words Box below. </w:t>
            </w:r>
          </w:p>
          <w:p w:rsidR="00B11E0B" w:rsidRPr="00B11E0B" w:rsidRDefault="00B11E0B" w:rsidP="00B11E0B">
            <w:pPr>
              <w:rPr>
                <w:sz w:val="24"/>
                <w:szCs w:val="24"/>
                <w:lang w:val="en-GB"/>
              </w:rPr>
            </w:pPr>
          </w:p>
          <w:p w:rsidR="00B11E0B" w:rsidRDefault="00B11E0B" w:rsidP="00B11E0B">
            <w:pPr>
              <w:rPr>
                <w:sz w:val="24"/>
                <w:szCs w:val="24"/>
                <w:lang w:val="en-GB"/>
              </w:rPr>
            </w:pPr>
            <w:r w:rsidRPr="00B11E0B">
              <w:rPr>
                <w:sz w:val="24"/>
                <w:szCs w:val="24"/>
                <w:lang w:val="en-GB"/>
              </w:rPr>
              <w:t>Why is it important to predict hazards?</w:t>
            </w:r>
          </w:p>
          <w:p w:rsidR="00B11E0B" w:rsidRPr="00B11E0B" w:rsidRDefault="00B11E0B" w:rsidP="00B11E0B">
            <w:pPr>
              <w:rPr>
                <w:sz w:val="24"/>
                <w:szCs w:val="24"/>
                <w:lang w:val="en-GB"/>
              </w:rPr>
            </w:pPr>
          </w:p>
          <w:p w:rsidR="00B11E0B" w:rsidRPr="00B11E0B" w:rsidRDefault="00B11E0B" w:rsidP="00B11E0B">
            <w:pPr>
              <w:pStyle w:val="ListParagraph"/>
              <w:numPr>
                <w:ilvl w:val="0"/>
                <w:numId w:val="1"/>
              </w:numPr>
              <w:rPr>
                <w:sz w:val="24"/>
                <w:szCs w:val="24"/>
                <w:lang w:val="en-GB"/>
              </w:rPr>
            </w:pPr>
            <w:r w:rsidRPr="00B11E0B">
              <w:rPr>
                <w:sz w:val="24"/>
                <w:szCs w:val="24"/>
                <w:lang w:val="en-GB"/>
              </w:rPr>
              <w:t>Reduce the risk of ________ and injury.</w:t>
            </w:r>
          </w:p>
          <w:p w:rsidR="00B11E0B" w:rsidRPr="00B11E0B" w:rsidRDefault="00B11E0B" w:rsidP="00B11E0B">
            <w:pPr>
              <w:pStyle w:val="ListParagraph"/>
              <w:numPr>
                <w:ilvl w:val="0"/>
                <w:numId w:val="1"/>
              </w:numPr>
              <w:rPr>
                <w:sz w:val="24"/>
                <w:szCs w:val="24"/>
                <w:lang w:val="en-GB"/>
              </w:rPr>
            </w:pPr>
            <w:r w:rsidRPr="00B11E0B">
              <w:rPr>
                <w:sz w:val="24"/>
                <w:szCs w:val="24"/>
                <w:lang w:val="en-GB"/>
              </w:rPr>
              <w:t>Reduce damage to property and ____</w:t>
            </w:r>
          </w:p>
          <w:p w:rsidR="00B11E0B" w:rsidRPr="00B11E0B" w:rsidRDefault="00B11E0B" w:rsidP="00B11E0B">
            <w:pPr>
              <w:pStyle w:val="ListParagraph"/>
              <w:numPr>
                <w:ilvl w:val="0"/>
                <w:numId w:val="1"/>
              </w:numPr>
              <w:rPr>
                <w:sz w:val="24"/>
                <w:szCs w:val="24"/>
                <w:lang w:val="en-GB"/>
              </w:rPr>
            </w:pPr>
            <w:r w:rsidRPr="00B11E0B">
              <w:rPr>
                <w:sz w:val="24"/>
                <w:szCs w:val="24"/>
                <w:lang w:val="en-GB"/>
              </w:rPr>
              <w:t>To protect ___________ e.g. move cattle to higher land during a flood or cover vulnerable crops during frosts</w:t>
            </w:r>
          </w:p>
          <w:p w:rsidR="00B11E0B" w:rsidRPr="00B11E0B" w:rsidRDefault="00B11E0B" w:rsidP="00B11E0B">
            <w:pPr>
              <w:pStyle w:val="ListParagraph"/>
              <w:numPr>
                <w:ilvl w:val="0"/>
                <w:numId w:val="1"/>
              </w:numPr>
              <w:rPr>
                <w:sz w:val="24"/>
                <w:szCs w:val="24"/>
                <w:lang w:val="en-GB"/>
              </w:rPr>
            </w:pPr>
            <w:r w:rsidRPr="00B11E0B">
              <w:rPr>
                <w:sz w:val="24"/>
                <w:szCs w:val="24"/>
                <w:lang w:val="en-GB"/>
              </w:rPr>
              <w:t>To give warning to citizens in order to give them time to ________ and/or prepare</w:t>
            </w:r>
          </w:p>
          <w:p w:rsidR="00B11E0B" w:rsidRPr="00B11E0B" w:rsidRDefault="00B11E0B" w:rsidP="00B11E0B">
            <w:pPr>
              <w:pStyle w:val="ListParagraph"/>
              <w:numPr>
                <w:ilvl w:val="0"/>
                <w:numId w:val="1"/>
              </w:numPr>
              <w:rPr>
                <w:sz w:val="24"/>
                <w:szCs w:val="24"/>
                <w:lang w:val="en-GB"/>
              </w:rPr>
            </w:pPr>
            <w:r w:rsidRPr="00B11E0B">
              <w:rPr>
                <w:sz w:val="24"/>
                <w:szCs w:val="24"/>
                <w:lang w:val="en-GB"/>
              </w:rPr>
              <w:t>To prepare emergency services e.g. cancel non-emergency medical procedures, call up _______________</w:t>
            </w:r>
            <w:proofErr w:type="gramStart"/>
            <w:r w:rsidRPr="00B11E0B">
              <w:rPr>
                <w:sz w:val="24"/>
                <w:szCs w:val="24"/>
                <w:lang w:val="en-GB"/>
              </w:rPr>
              <w:t>_ ,</w:t>
            </w:r>
            <w:proofErr w:type="gramEnd"/>
            <w:r w:rsidRPr="00B11E0B">
              <w:rPr>
                <w:sz w:val="24"/>
                <w:szCs w:val="24"/>
                <w:lang w:val="en-GB"/>
              </w:rPr>
              <w:t xml:space="preserve"> etc.</w:t>
            </w:r>
          </w:p>
          <w:p w:rsidR="00B11E0B" w:rsidRPr="00B11E0B" w:rsidRDefault="00B11E0B" w:rsidP="00B11E0B">
            <w:pPr>
              <w:pStyle w:val="ListParagraph"/>
              <w:numPr>
                <w:ilvl w:val="0"/>
                <w:numId w:val="1"/>
              </w:numPr>
              <w:rPr>
                <w:sz w:val="24"/>
                <w:szCs w:val="24"/>
                <w:lang w:val="en-GB"/>
              </w:rPr>
            </w:pPr>
            <w:r w:rsidRPr="00B11E0B">
              <w:rPr>
                <w:sz w:val="24"/>
                <w:szCs w:val="24"/>
                <w:lang w:val="en-GB"/>
              </w:rPr>
              <w:t>Cancel all non-essential travel e.g. flights and ___________ to reduce the chance of accidents</w:t>
            </w:r>
          </w:p>
          <w:p w:rsidR="00B11E0B" w:rsidRPr="00B11E0B" w:rsidRDefault="00B11E0B" w:rsidP="00B11E0B">
            <w:pPr>
              <w:pStyle w:val="ListParagraph"/>
              <w:numPr>
                <w:ilvl w:val="0"/>
                <w:numId w:val="1"/>
              </w:numPr>
              <w:rPr>
                <w:sz w:val="24"/>
                <w:szCs w:val="24"/>
                <w:lang w:val="en-GB"/>
              </w:rPr>
            </w:pPr>
            <w:r w:rsidRPr="00B11E0B">
              <w:rPr>
                <w:sz w:val="24"/>
                <w:szCs w:val="24"/>
                <w:lang w:val="en-GB"/>
              </w:rPr>
              <w:t>Seek international _______________</w:t>
            </w:r>
          </w:p>
          <w:p w:rsidR="00B11E0B" w:rsidRPr="00B11E0B" w:rsidRDefault="00B11E0B" w:rsidP="00B11E0B">
            <w:pPr>
              <w:pStyle w:val="ListParagraph"/>
              <w:numPr>
                <w:ilvl w:val="0"/>
                <w:numId w:val="1"/>
              </w:numPr>
              <w:rPr>
                <w:sz w:val="24"/>
                <w:szCs w:val="24"/>
                <w:lang w:val="en-GB"/>
              </w:rPr>
            </w:pPr>
            <w:r w:rsidRPr="00B11E0B">
              <w:rPr>
                <w:sz w:val="24"/>
                <w:szCs w:val="24"/>
                <w:lang w:val="en-GB"/>
              </w:rPr>
              <w:t>Give warnings to vulnerable industries e.g. recall fishing boats during __________ or close mines during ______________</w:t>
            </w:r>
          </w:p>
          <w:p w:rsidR="00B11E0B" w:rsidRPr="00B11E0B" w:rsidRDefault="00B11E0B" w:rsidP="00B11E0B">
            <w:pPr>
              <w:rPr>
                <w:sz w:val="24"/>
                <w:szCs w:val="24"/>
                <w:lang w:val="en-GB"/>
              </w:rPr>
            </w:pPr>
          </w:p>
          <w:p w:rsidR="00B11E0B" w:rsidRPr="00B11E0B" w:rsidRDefault="00B11E0B" w:rsidP="00B11E0B">
            <w:pPr>
              <w:rPr>
                <w:sz w:val="24"/>
                <w:szCs w:val="24"/>
                <w:lang w:val="en-GB"/>
              </w:rPr>
            </w:pPr>
            <w:r w:rsidRPr="00B11E0B">
              <w:rPr>
                <w:sz w:val="24"/>
                <w:szCs w:val="24"/>
                <w:lang w:val="en-GB"/>
              </w:rPr>
              <w:t>When making predictions, it is necessary to look at the ______________ of an event happening, the probable magnitude of the event, the location of the hazard and its likely impact. Because all hazards contain so many variables, it is impossible to make 100% accurate predictions of hazard outcomes, but scientists are getting better.</w:t>
            </w:r>
          </w:p>
          <w:p w:rsidR="00B11E0B" w:rsidRPr="00B11E0B" w:rsidRDefault="00B11E0B">
            <w:pPr>
              <w:rPr>
                <w:sz w:val="24"/>
                <w:szCs w:val="24"/>
                <w:lang w:val="en-GB"/>
              </w:rPr>
            </w:pPr>
          </w:p>
        </w:tc>
      </w:tr>
      <w:tr w:rsidR="00B11E0B" w:rsidRPr="007C4169" w:rsidTr="00997D64">
        <w:tc>
          <w:tcPr>
            <w:tcW w:w="9016" w:type="dxa"/>
          </w:tcPr>
          <w:p w:rsidR="00B11E0B" w:rsidRPr="00B11E0B" w:rsidRDefault="00B11E0B">
            <w:pPr>
              <w:rPr>
                <w:b/>
                <w:sz w:val="24"/>
                <w:szCs w:val="24"/>
                <w:lang w:val="en-GB"/>
              </w:rPr>
            </w:pPr>
            <w:r w:rsidRPr="00B11E0B">
              <w:rPr>
                <w:b/>
                <w:sz w:val="24"/>
                <w:szCs w:val="24"/>
                <w:lang w:val="en-GB"/>
              </w:rPr>
              <w:t>Key Words Box</w:t>
            </w:r>
          </w:p>
          <w:p w:rsidR="00B11E0B" w:rsidRPr="00B11E0B" w:rsidRDefault="00B11E0B">
            <w:pPr>
              <w:rPr>
                <w:sz w:val="24"/>
                <w:szCs w:val="24"/>
                <w:lang w:val="en-GB"/>
              </w:rPr>
            </w:pPr>
          </w:p>
          <w:p w:rsidR="00B11E0B" w:rsidRPr="006335EC" w:rsidRDefault="00B11E0B" w:rsidP="006335EC">
            <w:pPr>
              <w:jc w:val="center"/>
              <w:rPr>
                <w:b/>
                <w:sz w:val="36"/>
                <w:szCs w:val="36"/>
                <w:lang w:val="en-GB"/>
              </w:rPr>
            </w:pPr>
            <w:r w:rsidRPr="00B11E0B">
              <w:rPr>
                <w:b/>
                <w:sz w:val="36"/>
                <w:szCs w:val="36"/>
                <w:lang w:val="en-GB"/>
              </w:rPr>
              <w:t>Land, assistance, hurricanes, rescue teams, probability, evacuate, flooding, shipping,  agriculture, death</w:t>
            </w:r>
          </w:p>
        </w:tc>
      </w:tr>
    </w:tbl>
    <w:p w:rsidR="00B11E0B" w:rsidRDefault="00B11E0B">
      <w:pPr>
        <w:rPr>
          <w:lang w:val="en-GB"/>
        </w:rPr>
      </w:pPr>
    </w:p>
    <w:tbl>
      <w:tblPr>
        <w:tblStyle w:val="TableGrid"/>
        <w:tblW w:w="0" w:type="auto"/>
        <w:tblLook w:val="04A0" w:firstRow="1" w:lastRow="0" w:firstColumn="1" w:lastColumn="0" w:noHBand="0" w:noVBand="1"/>
      </w:tblPr>
      <w:tblGrid>
        <w:gridCol w:w="9016"/>
      </w:tblGrid>
      <w:tr w:rsidR="00B11E0B" w:rsidTr="007C4169">
        <w:tc>
          <w:tcPr>
            <w:tcW w:w="9016" w:type="dxa"/>
            <w:shd w:val="clear" w:color="auto" w:fill="ED7D31" w:themeFill="accent2"/>
          </w:tcPr>
          <w:p w:rsidR="00B11E0B" w:rsidRPr="00B11E0B" w:rsidRDefault="00B11E0B" w:rsidP="00B11E0B">
            <w:pPr>
              <w:jc w:val="center"/>
              <w:rPr>
                <w:b/>
                <w:sz w:val="36"/>
                <w:szCs w:val="36"/>
                <w:lang w:val="en-GB"/>
              </w:rPr>
            </w:pPr>
            <w:r w:rsidRPr="00B11E0B">
              <w:rPr>
                <w:b/>
                <w:sz w:val="36"/>
                <w:szCs w:val="36"/>
                <w:lang w:val="en-GB"/>
              </w:rPr>
              <w:lastRenderedPageBreak/>
              <w:t>Earthquake Prediction &amp; Japan</w:t>
            </w:r>
          </w:p>
        </w:tc>
      </w:tr>
      <w:tr w:rsidR="00B11E0B" w:rsidRPr="007C4169" w:rsidTr="00B11E0B">
        <w:tc>
          <w:tcPr>
            <w:tcW w:w="9016" w:type="dxa"/>
          </w:tcPr>
          <w:p w:rsidR="00B11E0B" w:rsidRPr="00B11E0B" w:rsidRDefault="00B11E0B" w:rsidP="00D441BB">
            <w:pPr>
              <w:jc w:val="both"/>
              <w:rPr>
                <w:lang w:val="en-GB"/>
              </w:rPr>
            </w:pPr>
            <w:r w:rsidRPr="00B11E0B">
              <w:rPr>
                <w:lang w:val="en-GB"/>
              </w:rPr>
              <w:t>Of all the world's major natural hazards, earthquakes are probably the hardest to predict. Unlike most hazards there is no build-up of magnitude e.g. droughts and floods (they tend to get progressively worse, whereas the strongest part of the earthquake is normally the first quake), there are no warning signs e.g. volcanoes (changes in shape, heat, etc.) and the hazard does not move towards land e.g. hurricanes and even tsunamis (so you can prepare for its arrival).</w:t>
            </w:r>
          </w:p>
          <w:p w:rsidR="00B11E0B" w:rsidRPr="00B11E0B" w:rsidRDefault="00B11E0B" w:rsidP="00D441BB">
            <w:pPr>
              <w:jc w:val="both"/>
              <w:rPr>
                <w:lang w:val="en-GB"/>
              </w:rPr>
            </w:pPr>
          </w:p>
          <w:p w:rsidR="00B11E0B" w:rsidRPr="00B11E0B" w:rsidRDefault="00B11E0B" w:rsidP="00D441BB">
            <w:pPr>
              <w:jc w:val="both"/>
              <w:rPr>
                <w:lang w:val="en-GB"/>
              </w:rPr>
            </w:pPr>
            <w:r w:rsidRPr="00B11E0B">
              <w:rPr>
                <w:lang w:val="en-GB"/>
              </w:rPr>
              <w:t>Even though it is still impossible to predict the exact location, strength and time of an earthquake, seismologists have made some advances in predicting earthquakes. Below are some of the advances seismologists have used and some of the methods that they use to try and aid prediction.</w:t>
            </w:r>
          </w:p>
          <w:p w:rsidR="00B11E0B" w:rsidRPr="00B11E0B" w:rsidRDefault="00B11E0B" w:rsidP="00D441BB">
            <w:pPr>
              <w:jc w:val="both"/>
              <w:rPr>
                <w:lang w:val="en-GB"/>
              </w:rPr>
            </w:pPr>
          </w:p>
          <w:p w:rsidR="00B11E0B" w:rsidRPr="00B11E0B" w:rsidRDefault="00B11E0B" w:rsidP="00D441BB">
            <w:pPr>
              <w:pStyle w:val="ListParagraph"/>
              <w:numPr>
                <w:ilvl w:val="0"/>
                <w:numId w:val="2"/>
              </w:numPr>
              <w:jc w:val="both"/>
              <w:rPr>
                <w:lang w:val="en-GB"/>
              </w:rPr>
            </w:pPr>
            <w:r w:rsidRPr="00D441BB">
              <w:rPr>
                <w:b/>
                <w:u w:val="single"/>
                <w:lang w:val="en-GB"/>
              </w:rPr>
              <w:t>Foreshocks</w:t>
            </w:r>
            <w:r w:rsidRPr="00B11E0B">
              <w:rPr>
                <w:lang w:val="en-GB"/>
              </w:rPr>
              <w:t xml:space="preserve">: An increase in the frequency of small earthquakes (foreshocks) have been used to predict large earthquakes. Probably the most famous example was the prediction of the 1975 </w:t>
            </w:r>
            <w:proofErr w:type="spellStart"/>
            <w:r w:rsidRPr="00B11E0B">
              <w:rPr>
                <w:lang w:val="en-GB"/>
              </w:rPr>
              <w:t>Haicheng</w:t>
            </w:r>
            <w:proofErr w:type="spellEnd"/>
            <w:r w:rsidRPr="00B11E0B">
              <w:rPr>
                <w:lang w:val="en-GB"/>
              </w:rPr>
              <w:t xml:space="preserve"> earthquake which measured 7.2 on the Richter scale. However, only about 5% of foreshocks lead to bigger earthquakes so there can be a lot of false alarms. (USGS - </w:t>
            </w:r>
            <w:proofErr w:type="spellStart"/>
            <w:r w:rsidRPr="00B11E0B">
              <w:rPr>
                <w:lang w:val="en-GB"/>
              </w:rPr>
              <w:t>Haicheng</w:t>
            </w:r>
            <w:proofErr w:type="spellEnd"/>
            <w:r w:rsidRPr="00B11E0B">
              <w:rPr>
                <w:lang w:val="en-GB"/>
              </w:rPr>
              <w:t xml:space="preserve"> earthquake prediction)</w:t>
            </w:r>
          </w:p>
          <w:p w:rsidR="00B11E0B" w:rsidRPr="00B11E0B" w:rsidRDefault="00B11E0B" w:rsidP="00D441BB">
            <w:pPr>
              <w:jc w:val="both"/>
              <w:rPr>
                <w:lang w:val="en-GB"/>
              </w:rPr>
            </w:pPr>
          </w:p>
          <w:p w:rsidR="00B11E0B" w:rsidRPr="00B11E0B" w:rsidRDefault="00B11E0B" w:rsidP="00D441BB">
            <w:pPr>
              <w:pStyle w:val="ListParagraph"/>
              <w:numPr>
                <w:ilvl w:val="0"/>
                <w:numId w:val="2"/>
              </w:numPr>
              <w:jc w:val="both"/>
              <w:rPr>
                <w:lang w:val="en-GB"/>
              </w:rPr>
            </w:pPr>
            <w:r w:rsidRPr="00D441BB">
              <w:rPr>
                <w:b/>
                <w:u w:val="single"/>
                <w:lang w:val="en-GB"/>
              </w:rPr>
              <w:t>Seismic History</w:t>
            </w:r>
            <w:r w:rsidRPr="00B11E0B">
              <w:rPr>
                <w:lang w:val="en-GB"/>
              </w:rPr>
              <w:t>: Seismologists can study the seismic history of earthquakes and try and make predictions of when future earthquakes are likely to happen. For example El Salvador has a major earthquake roughly once every ten to twenty years. However, at best this can only give a rough time frame and can certainly not pinpoint the time or location of an earthquake.</w:t>
            </w:r>
          </w:p>
          <w:p w:rsidR="00B11E0B" w:rsidRPr="00B11E0B" w:rsidRDefault="00B11E0B" w:rsidP="00D441BB">
            <w:pPr>
              <w:jc w:val="both"/>
              <w:rPr>
                <w:lang w:val="en-GB"/>
              </w:rPr>
            </w:pPr>
          </w:p>
          <w:p w:rsidR="00B11E0B" w:rsidRPr="00B11E0B" w:rsidRDefault="00B11E0B" w:rsidP="00D441BB">
            <w:pPr>
              <w:pStyle w:val="ListParagraph"/>
              <w:numPr>
                <w:ilvl w:val="0"/>
                <w:numId w:val="2"/>
              </w:numPr>
              <w:jc w:val="both"/>
              <w:rPr>
                <w:lang w:val="en-GB"/>
              </w:rPr>
            </w:pPr>
            <w:r w:rsidRPr="00D441BB">
              <w:rPr>
                <w:b/>
                <w:u w:val="single"/>
                <w:lang w:val="en-GB"/>
              </w:rPr>
              <w:t>Animal behaviour</w:t>
            </w:r>
            <w:r w:rsidRPr="00B11E0B">
              <w:rPr>
                <w:lang w:val="en-GB"/>
              </w:rPr>
              <w:t xml:space="preserve">: Some scientists believe that small animals e.g. cats, toads and dogs are able to detect pre-seismic activity and alert people to an imminent earthquake. Some scientists believe that it is low frequency electromagnetic signals that they are responding to. It is believed that </w:t>
            </w:r>
            <w:proofErr w:type="gramStart"/>
            <w:r w:rsidRPr="00B11E0B">
              <w:rPr>
                <w:lang w:val="en-GB"/>
              </w:rPr>
              <w:t>toads</w:t>
            </w:r>
            <w:proofErr w:type="gramEnd"/>
            <w:r w:rsidRPr="00B11E0B">
              <w:rPr>
                <w:lang w:val="en-GB"/>
              </w:rPr>
              <w:t xml:space="preserve"> en mass hopping across the road in Taizhou, China two days before a major earthquake that killed 10,000 people was actually a warning sign that local authorities should have acted upon.</w:t>
            </w:r>
          </w:p>
          <w:p w:rsidR="00B11E0B" w:rsidRPr="00B11E0B" w:rsidRDefault="00B11E0B" w:rsidP="00D441BB">
            <w:pPr>
              <w:jc w:val="both"/>
              <w:rPr>
                <w:lang w:val="en-GB"/>
              </w:rPr>
            </w:pPr>
          </w:p>
          <w:p w:rsidR="00B11E0B" w:rsidRPr="00D441BB" w:rsidRDefault="00B11E0B" w:rsidP="00D441BB">
            <w:pPr>
              <w:pStyle w:val="ListParagraph"/>
              <w:numPr>
                <w:ilvl w:val="0"/>
                <w:numId w:val="2"/>
              </w:numPr>
              <w:jc w:val="both"/>
              <w:rPr>
                <w:lang w:val="en-GB"/>
              </w:rPr>
            </w:pPr>
            <w:r w:rsidRPr="00D441BB">
              <w:rPr>
                <w:b/>
                <w:u w:val="single"/>
                <w:lang w:val="en-GB"/>
              </w:rPr>
              <w:t>Plate boundaries</w:t>
            </w:r>
            <w:r w:rsidRPr="00D441BB">
              <w:rPr>
                <w:lang w:val="en-GB"/>
              </w:rPr>
              <w:t>: Most earthquakes are found along plate boundaries so scientists can alert countries and populations to the risk of earthquakes. However, even knowing the potential location certainly does not help predicting the time of a quake. Also some earthquakes happen along old and unknown plate boundaries and faults or actually happen with plate boundaries e.g. intra</w:t>
            </w:r>
            <w:r w:rsidR="006335EC">
              <w:rPr>
                <w:lang w:val="en-GB"/>
              </w:rPr>
              <w:t>-</w:t>
            </w:r>
            <w:r w:rsidRPr="00D441BB">
              <w:rPr>
                <w:lang w:val="en-GB"/>
              </w:rPr>
              <w:t>plate earthquakes. Because these earthquakes are almost impossible to predict that they can cause a lot of damage because populations are not prepared.</w:t>
            </w:r>
          </w:p>
          <w:p w:rsidR="00B11E0B" w:rsidRPr="00B11E0B" w:rsidRDefault="00B11E0B" w:rsidP="00D441BB">
            <w:pPr>
              <w:jc w:val="both"/>
              <w:rPr>
                <w:lang w:val="en-GB"/>
              </w:rPr>
            </w:pPr>
          </w:p>
          <w:p w:rsidR="00B11E0B" w:rsidRPr="00D441BB" w:rsidRDefault="00B11E0B" w:rsidP="00D441BB">
            <w:pPr>
              <w:pStyle w:val="ListParagraph"/>
              <w:numPr>
                <w:ilvl w:val="0"/>
                <w:numId w:val="2"/>
              </w:numPr>
              <w:jc w:val="both"/>
              <w:rPr>
                <w:lang w:val="en-GB"/>
              </w:rPr>
            </w:pPr>
            <w:r w:rsidRPr="00D441BB">
              <w:rPr>
                <w:b/>
                <w:u w:val="single"/>
                <w:lang w:val="en-GB"/>
              </w:rPr>
              <w:t>Radon</w:t>
            </w:r>
            <w:r w:rsidRPr="00D441BB">
              <w:rPr>
                <w:lang w:val="en-GB"/>
              </w:rPr>
              <w:t>: The release of radon has been studied as a precursor to a major earthquake. However, all studies have proved inconclusive, but what scientist claimed that he did predict the recent L'Aquila earthquake in Italy using this technique.</w:t>
            </w:r>
          </w:p>
          <w:p w:rsidR="00B11E0B" w:rsidRPr="00B11E0B" w:rsidRDefault="00B11E0B" w:rsidP="00D441BB">
            <w:pPr>
              <w:jc w:val="both"/>
              <w:rPr>
                <w:lang w:val="en-GB"/>
              </w:rPr>
            </w:pPr>
          </w:p>
          <w:p w:rsidR="00B11E0B" w:rsidRPr="00D441BB" w:rsidRDefault="00B11E0B" w:rsidP="00D441BB">
            <w:pPr>
              <w:pStyle w:val="ListParagraph"/>
              <w:numPr>
                <w:ilvl w:val="0"/>
                <w:numId w:val="2"/>
              </w:numPr>
              <w:jc w:val="both"/>
              <w:rPr>
                <w:lang w:val="en-GB"/>
              </w:rPr>
            </w:pPr>
            <w:r w:rsidRPr="00D441BB">
              <w:rPr>
                <w:b/>
                <w:u w:val="single"/>
                <w:lang w:val="en-GB"/>
              </w:rPr>
              <w:t>Geological Changes:</w:t>
            </w:r>
            <w:r w:rsidRPr="00D441BB">
              <w:rPr>
                <w:lang w:val="en-GB"/>
              </w:rPr>
              <w:t xml:space="preserve"> Scientists believe that small-scale uplift, tilt or subsidence of the ground can be precursor to major earthquakes. However, it would be almost impossible to try and monitor all geological changes around the world to try and predict earthquakes.</w:t>
            </w:r>
          </w:p>
          <w:p w:rsidR="00B11E0B" w:rsidRPr="00B11E0B" w:rsidRDefault="00B11E0B" w:rsidP="00D441BB">
            <w:pPr>
              <w:jc w:val="both"/>
              <w:rPr>
                <w:lang w:val="en-GB"/>
              </w:rPr>
            </w:pPr>
          </w:p>
          <w:p w:rsidR="00B11E0B" w:rsidRPr="00D441BB" w:rsidRDefault="00B11E0B" w:rsidP="00D441BB">
            <w:pPr>
              <w:pStyle w:val="ListParagraph"/>
              <w:numPr>
                <w:ilvl w:val="0"/>
                <w:numId w:val="2"/>
              </w:numPr>
              <w:jc w:val="both"/>
              <w:rPr>
                <w:lang w:val="en-GB"/>
              </w:rPr>
            </w:pPr>
            <w:r w:rsidRPr="00D441BB">
              <w:rPr>
                <w:b/>
                <w:u w:val="single"/>
                <w:lang w:val="en-GB"/>
              </w:rPr>
              <w:t>Rock stress</w:t>
            </w:r>
            <w:r w:rsidRPr="00D441BB">
              <w:rPr>
                <w:lang w:val="en-GB"/>
              </w:rPr>
              <w:t>: Scientists also believe that changes in the stress of rocks can also be a sign of imminent earthquakes. Some research done along the San Andres fault suggested changes in rock stress 2 hours before an earthquake. Again though it would be almost impossible to monitor all plate boundaries look for changes in stress.</w:t>
            </w:r>
          </w:p>
          <w:p w:rsidR="00B11E0B" w:rsidRDefault="00B11E0B">
            <w:pPr>
              <w:rPr>
                <w:lang w:val="en-GB"/>
              </w:rPr>
            </w:pPr>
          </w:p>
        </w:tc>
      </w:tr>
    </w:tbl>
    <w:p w:rsidR="00B11E0B" w:rsidRPr="00D441BB" w:rsidRDefault="00B11E0B" w:rsidP="00D441BB">
      <w:pPr>
        <w:jc w:val="center"/>
        <w:rPr>
          <w:b/>
          <w:sz w:val="36"/>
          <w:szCs w:val="36"/>
          <w:lang w:val="en-GB"/>
        </w:rPr>
      </w:pPr>
    </w:p>
    <w:tbl>
      <w:tblPr>
        <w:tblStyle w:val="TableGrid"/>
        <w:tblW w:w="0" w:type="auto"/>
        <w:tblLook w:val="04A0" w:firstRow="1" w:lastRow="0" w:firstColumn="1" w:lastColumn="0" w:noHBand="0" w:noVBand="1"/>
      </w:tblPr>
      <w:tblGrid>
        <w:gridCol w:w="9016"/>
      </w:tblGrid>
      <w:tr w:rsidR="00D441BB" w:rsidRPr="007C4169" w:rsidTr="007C4169">
        <w:tc>
          <w:tcPr>
            <w:tcW w:w="9016" w:type="dxa"/>
            <w:shd w:val="clear" w:color="auto" w:fill="ED7D31" w:themeFill="accent2"/>
          </w:tcPr>
          <w:p w:rsidR="00D441BB" w:rsidRPr="00D441BB" w:rsidRDefault="00D441BB" w:rsidP="00D441BB">
            <w:pPr>
              <w:jc w:val="center"/>
              <w:rPr>
                <w:b/>
                <w:sz w:val="36"/>
                <w:szCs w:val="36"/>
                <w:lang w:val="en-GB"/>
              </w:rPr>
            </w:pPr>
            <w:r w:rsidRPr="00D441BB">
              <w:rPr>
                <w:b/>
                <w:sz w:val="36"/>
                <w:szCs w:val="36"/>
                <w:lang w:val="en-GB"/>
              </w:rPr>
              <w:t>Notes on Earthquake / Tsunami Prediction in Japan 2011</w:t>
            </w:r>
          </w:p>
        </w:tc>
      </w:tr>
      <w:tr w:rsidR="00D441BB" w:rsidRPr="007C4169" w:rsidTr="00D441BB">
        <w:tc>
          <w:tcPr>
            <w:tcW w:w="9016" w:type="dxa"/>
          </w:tcPr>
          <w:p w:rsidR="00D441BB" w:rsidRPr="006335EC" w:rsidRDefault="00D812E3">
            <w:pPr>
              <w:rPr>
                <w:sz w:val="24"/>
                <w:szCs w:val="24"/>
                <w:lang w:val="en-GB"/>
              </w:rPr>
            </w:pPr>
            <w:r w:rsidRPr="00D812E3">
              <w:rPr>
                <w:b/>
                <w:sz w:val="24"/>
                <w:szCs w:val="24"/>
                <w:lang w:val="en-GB"/>
              </w:rPr>
              <w:t>Task 2</w:t>
            </w:r>
            <w:r>
              <w:rPr>
                <w:sz w:val="24"/>
                <w:szCs w:val="24"/>
                <w:lang w:val="en-GB"/>
              </w:rPr>
              <w:t xml:space="preserve"> - </w:t>
            </w:r>
            <w:r w:rsidR="00D441BB" w:rsidRPr="006335EC">
              <w:rPr>
                <w:sz w:val="24"/>
                <w:szCs w:val="24"/>
                <w:lang w:val="en-GB"/>
              </w:rPr>
              <w:t xml:space="preserve">Use the information here: </w:t>
            </w:r>
            <w:hyperlink r:id="rId8" w:history="1">
              <w:r w:rsidR="00D441BB" w:rsidRPr="006335EC">
                <w:rPr>
                  <w:rStyle w:val="Hyperlink"/>
                  <w:sz w:val="24"/>
                  <w:szCs w:val="24"/>
                  <w:lang w:val="en-GB"/>
                </w:rPr>
                <w:t>http://www.geographypods.com/8-risk-and-risk-assessment.html</w:t>
              </w:r>
            </w:hyperlink>
            <w:r w:rsidR="00D441BB" w:rsidRPr="006335EC">
              <w:rPr>
                <w:sz w:val="24"/>
                <w:szCs w:val="24"/>
                <w:lang w:val="en-GB"/>
              </w:rPr>
              <w:t xml:space="preserve"> to help you make notes on the prediction of the Japan quake and tsunami. </w:t>
            </w:r>
            <w:r w:rsidR="006335EC" w:rsidRPr="006335EC">
              <w:rPr>
                <w:sz w:val="24"/>
                <w:szCs w:val="24"/>
                <w:lang w:val="en-GB"/>
              </w:rPr>
              <w:t xml:space="preserve"> Use the following titles to help you:</w:t>
            </w:r>
          </w:p>
          <w:p w:rsidR="00D441BB" w:rsidRDefault="00D441BB">
            <w:pPr>
              <w:rPr>
                <w:sz w:val="24"/>
                <w:szCs w:val="24"/>
                <w:lang w:val="en-GB"/>
              </w:rPr>
            </w:pPr>
          </w:p>
          <w:p w:rsidR="00050818" w:rsidRPr="00050818" w:rsidRDefault="00050818" w:rsidP="00050818">
            <w:pPr>
              <w:rPr>
                <w:sz w:val="24"/>
                <w:szCs w:val="24"/>
                <w:lang w:val="en-GB"/>
              </w:rPr>
            </w:pPr>
            <w:r w:rsidRPr="00050818">
              <w:rPr>
                <w:sz w:val="24"/>
                <w:szCs w:val="24"/>
                <w:lang w:val="en-GB"/>
              </w:rPr>
              <w:t xml:space="preserve">Had the earthquake been predicted? </w:t>
            </w:r>
          </w:p>
          <w:p w:rsidR="00050818" w:rsidRDefault="00050818" w:rsidP="00050818">
            <w:pPr>
              <w:rPr>
                <w:sz w:val="24"/>
                <w:szCs w:val="24"/>
                <w:lang w:val="en-GB"/>
              </w:rPr>
            </w:pPr>
          </w:p>
          <w:p w:rsidR="00050818" w:rsidRDefault="00050818" w:rsidP="00050818">
            <w:pPr>
              <w:rPr>
                <w:sz w:val="24"/>
                <w:szCs w:val="24"/>
                <w:lang w:val="en-GB"/>
              </w:rPr>
            </w:pPr>
          </w:p>
          <w:p w:rsidR="00050818" w:rsidRDefault="00050818" w:rsidP="00050818">
            <w:pPr>
              <w:rPr>
                <w:sz w:val="24"/>
                <w:szCs w:val="24"/>
                <w:lang w:val="en-GB"/>
              </w:rPr>
            </w:pPr>
          </w:p>
          <w:p w:rsidR="002D4BB0" w:rsidRDefault="002D4BB0" w:rsidP="00050818">
            <w:pPr>
              <w:rPr>
                <w:sz w:val="24"/>
                <w:szCs w:val="24"/>
                <w:lang w:val="en-GB"/>
              </w:rPr>
            </w:pPr>
          </w:p>
          <w:p w:rsidR="002D4BB0" w:rsidRDefault="002D4BB0" w:rsidP="00050818">
            <w:pPr>
              <w:rPr>
                <w:sz w:val="24"/>
                <w:szCs w:val="24"/>
                <w:lang w:val="en-GB"/>
              </w:rPr>
            </w:pPr>
          </w:p>
          <w:p w:rsidR="002D4BB0" w:rsidRDefault="002D4BB0" w:rsidP="00050818">
            <w:pPr>
              <w:rPr>
                <w:sz w:val="24"/>
                <w:szCs w:val="24"/>
                <w:lang w:val="en-GB"/>
              </w:rPr>
            </w:pPr>
          </w:p>
          <w:p w:rsidR="00050818" w:rsidRDefault="00050818" w:rsidP="00050818">
            <w:pPr>
              <w:rPr>
                <w:sz w:val="24"/>
                <w:szCs w:val="24"/>
                <w:lang w:val="en-GB"/>
              </w:rPr>
            </w:pPr>
          </w:p>
          <w:p w:rsidR="00050818" w:rsidRPr="00050818" w:rsidRDefault="00050818" w:rsidP="00050818">
            <w:pPr>
              <w:rPr>
                <w:sz w:val="24"/>
                <w:szCs w:val="24"/>
                <w:lang w:val="en-GB"/>
              </w:rPr>
            </w:pPr>
            <w:r w:rsidRPr="00050818">
              <w:rPr>
                <w:sz w:val="24"/>
                <w:szCs w:val="24"/>
                <w:lang w:val="en-GB"/>
              </w:rPr>
              <w:t xml:space="preserve">What degree of prediction had been given? </w:t>
            </w:r>
          </w:p>
          <w:p w:rsidR="00050818" w:rsidRDefault="00050818" w:rsidP="00050818">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Methods (IT, equipment, observations)</w:t>
            </w:r>
          </w:p>
          <w:p w:rsidR="002D4BB0" w:rsidRPr="006335EC"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 xml:space="preserve">Locations in danger (spatial mapping, overlaying vulnerable areas to maps of settlements, oceans </w:t>
            </w:r>
            <w:proofErr w:type="spellStart"/>
            <w:r w:rsidRPr="002D4BB0">
              <w:rPr>
                <w:sz w:val="24"/>
                <w:szCs w:val="24"/>
                <w:lang w:val="en-GB"/>
              </w:rPr>
              <w:t>etc</w:t>
            </w:r>
            <w:proofErr w:type="spellEnd"/>
            <w:r w:rsidRPr="002D4BB0">
              <w:rPr>
                <w:sz w:val="24"/>
                <w:szCs w:val="24"/>
                <w:lang w:val="en-GB"/>
              </w:rPr>
              <w:t>)</w:t>
            </w:r>
          </w:p>
          <w:p w:rsidR="002D4BB0" w:rsidRPr="006335EC"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Impact on life and property (planning, response)</w:t>
            </w:r>
          </w:p>
          <w:p w:rsidR="002D4BB0" w:rsidRPr="006335EC"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Accuracy (in time and space</w:t>
            </w:r>
          </w:p>
          <w:p w:rsidR="00050818" w:rsidRDefault="00050818" w:rsidP="00050818">
            <w:pPr>
              <w:rPr>
                <w:sz w:val="24"/>
                <w:szCs w:val="24"/>
                <w:lang w:val="en-GB"/>
              </w:rPr>
            </w:pPr>
          </w:p>
          <w:p w:rsidR="00050818" w:rsidRDefault="00050818" w:rsidP="00050818">
            <w:pPr>
              <w:rPr>
                <w:sz w:val="24"/>
                <w:szCs w:val="24"/>
                <w:lang w:val="en-GB"/>
              </w:rPr>
            </w:pPr>
          </w:p>
          <w:p w:rsidR="00050818" w:rsidRDefault="00050818" w:rsidP="00050818">
            <w:pPr>
              <w:rPr>
                <w:sz w:val="24"/>
                <w:szCs w:val="24"/>
                <w:lang w:val="en-GB"/>
              </w:rPr>
            </w:pPr>
          </w:p>
          <w:p w:rsidR="00050818" w:rsidRDefault="00050818" w:rsidP="00050818">
            <w:pPr>
              <w:rPr>
                <w:sz w:val="24"/>
                <w:szCs w:val="24"/>
                <w:lang w:val="en-GB"/>
              </w:rPr>
            </w:pPr>
          </w:p>
          <w:p w:rsidR="002D4BB0" w:rsidRDefault="002D4BB0" w:rsidP="00050818">
            <w:pPr>
              <w:rPr>
                <w:sz w:val="24"/>
                <w:szCs w:val="24"/>
                <w:lang w:val="en-GB"/>
              </w:rPr>
            </w:pPr>
          </w:p>
          <w:p w:rsidR="002D4BB0" w:rsidRDefault="002D4BB0" w:rsidP="00050818">
            <w:pPr>
              <w:rPr>
                <w:sz w:val="24"/>
                <w:szCs w:val="24"/>
                <w:lang w:val="en-GB"/>
              </w:rPr>
            </w:pPr>
          </w:p>
          <w:p w:rsidR="002D4BB0" w:rsidRDefault="002D4BB0" w:rsidP="00050818">
            <w:pPr>
              <w:rPr>
                <w:sz w:val="24"/>
                <w:szCs w:val="24"/>
                <w:lang w:val="en-GB"/>
              </w:rPr>
            </w:pPr>
          </w:p>
          <w:p w:rsidR="00050818" w:rsidRDefault="00050818" w:rsidP="00050818">
            <w:pPr>
              <w:rPr>
                <w:sz w:val="24"/>
                <w:szCs w:val="24"/>
                <w:lang w:val="en-GB"/>
              </w:rPr>
            </w:pPr>
            <w:r w:rsidRPr="00050818">
              <w:rPr>
                <w:sz w:val="24"/>
                <w:szCs w:val="24"/>
                <w:lang w:val="en-GB"/>
              </w:rPr>
              <w:t>What actions [if any] had been taken due to the predictions?</w:t>
            </w:r>
          </w:p>
          <w:p w:rsidR="00050818" w:rsidRPr="006335EC" w:rsidRDefault="00050818">
            <w:pPr>
              <w:rPr>
                <w:sz w:val="24"/>
                <w:szCs w:val="24"/>
                <w:lang w:val="en-GB"/>
              </w:rPr>
            </w:pPr>
          </w:p>
          <w:p w:rsidR="00D441BB" w:rsidRPr="006335EC" w:rsidRDefault="00D441BB">
            <w:pPr>
              <w:rPr>
                <w:sz w:val="24"/>
                <w:szCs w:val="24"/>
                <w:lang w:val="en-GB"/>
              </w:rPr>
            </w:pPr>
          </w:p>
          <w:p w:rsidR="00D441BB" w:rsidRDefault="00D441BB">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p w:rsidR="006335EC" w:rsidRDefault="006335EC">
            <w:pPr>
              <w:rPr>
                <w:lang w:val="en-GB"/>
              </w:rPr>
            </w:pPr>
          </w:p>
        </w:tc>
      </w:tr>
      <w:tr w:rsidR="006335EC" w:rsidTr="007C4169">
        <w:tc>
          <w:tcPr>
            <w:tcW w:w="9016" w:type="dxa"/>
            <w:shd w:val="clear" w:color="auto" w:fill="ED7D31" w:themeFill="accent2"/>
          </w:tcPr>
          <w:p w:rsidR="006335EC" w:rsidRPr="00B11E0B" w:rsidRDefault="006335EC" w:rsidP="006335EC">
            <w:pPr>
              <w:jc w:val="center"/>
              <w:rPr>
                <w:b/>
                <w:sz w:val="36"/>
                <w:szCs w:val="36"/>
                <w:lang w:val="en-GB"/>
              </w:rPr>
            </w:pPr>
            <w:r>
              <w:rPr>
                <w:b/>
                <w:sz w:val="36"/>
                <w:szCs w:val="36"/>
                <w:lang w:val="en-GB"/>
              </w:rPr>
              <w:lastRenderedPageBreak/>
              <w:t>Hurricane</w:t>
            </w:r>
            <w:r w:rsidRPr="00B11E0B">
              <w:rPr>
                <w:b/>
                <w:sz w:val="36"/>
                <w:szCs w:val="36"/>
                <w:lang w:val="en-GB"/>
              </w:rPr>
              <w:t xml:space="preserve"> Prediction &amp; </w:t>
            </w:r>
            <w:r>
              <w:rPr>
                <w:b/>
                <w:sz w:val="36"/>
                <w:szCs w:val="36"/>
                <w:lang w:val="en-GB"/>
              </w:rPr>
              <w:t>New Orleans</w:t>
            </w:r>
          </w:p>
        </w:tc>
      </w:tr>
      <w:tr w:rsidR="006335EC" w:rsidTr="005C43EE">
        <w:tc>
          <w:tcPr>
            <w:tcW w:w="9016" w:type="dxa"/>
          </w:tcPr>
          <w:p w:rsidR="006335EC" w:rsidRDefault="006335EC" w:rsidP="006335EC">
            <w:pPr>
              <w:jc w:val="both"/>
              <w:rPr>
                <w:lang w:val="en-GB"/>
              </w:rPr>
            </w:pPr>
          </w:p>
          <w:p w:rsidR="006335EC" w:rsidRDefault="006335EC" w:rsidP="006335EC">
            <w:pPr>
              <w:jc w:val="both"/>
              <w:rPr>
                <w:lang w:val="en-GB"/>
              </w:rPr>
            </w:pPr>
          </w:p>
          <w:p w:rsidR="006335EC" w:rsidRDefault="007C4169" w:rsidP="006335EC">
            <w:pPr>
              <w:jc w:val="center"/>
              <w:rPr>
                <w:lang w:val="en-GB"/>
              </w:rPr>
            </w:pPr>
            <w:r>
              <w:rPr>
                <w:noProof/>
                <w:lang w:val="en-GB" w:eastAsia="en-GB"/>
              </w:rPr>
              <w:drawing>
                <wp:inline distT="0" distB="0" distL="0" distR="0">
                  <wp:extent cx="4343400" cy="2443161"/>
                  <wp:effectExtent l="0" t="0" r="0" b="0"/>
                  <wp:docPr id="2" name="Picture 2" descr="http://www.noaanews.noaa.gov/stories2015/images/Outlook_2015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aanews.noaa.gov/stories2015/images/Outlook_2015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658" cy="2451181"/>
                          </a:xfrm>
                          <a:prstGeom prst="rect">
                            <a:avLst/>
                          </a:prstGeom>
                          <a:noFill/>
                          <a:ln>
                            <a:noFill/>
                          </a:ln>
                        </pic:spPr>
                      </pic:pic>
                    </a:graphicData>
                  </a:graphic>
                </wp:inline>
              </w:drawing>
            </w:r>
          </w:p>
          <w:p w:rsidR="006335EC" w:rsidRPr="006335EC" w:rsidRDefault="006335EC" w:rsidP="006335EC">
            <w:pPr>
              <w:jc w:val="both"/>
              <w:rPr>
                <w:lang w:val="en-GB"/>
              </w:rPr>
            </w:pPr>
          </w:p>
        </w:tc>
      </w:tr>
      <w:tr w:rsidR="006335EC" w:rsidRPr="007C4169" w:rsidTr="005C43EE">
        <w:tc>
          <w:tcPr>
            <w:tcW w:w="9016" w:type="dxa"/>
          </w:tcPr>
          <w:p w:rsidR="006335EC" w:rsidRPr="006335EC" w:rsidRDefault="006335EC" w:rsidP="006335EC">
            <w:pPr>
              <w:jc w:val="both"/>
              <w:rPr>
                <w:lang w:val="en-GB"/>
              </w:rPr>
            </w:pPr>
            <w:r w:rsidRPr="006335EC">
              <w:rPr>
                <w:lang w:val="en-GB"/>
              </w:rPr>
              <w:t>Although hurricanes are very hard to predict and track, scientists gaining a better understanding so can never give more accurate warnings. To begin with scientists know the conditions necessary for hurricanes to form, namely warm water. Therefore they know that hurricanes are likely to form in tropical areas towards the end of summer e.g. in the Caribbean between June and November. They also know that hurricanes normally move westwards (because of easterly winds) a</w:t>
            </w:r>
            <w:r>
              <w:rPr>
                <w:lang w:val="en-GB"/>
              </w:rPr>
              <w:t xml:space="preserve">nd slightly towards the poles. </w:t>
            </w:r>
            <w:r w:rsidRPr="006335EC">
              <w:rPr>
                <w:lang w:val="en-GB"/>
              </w:rPr>
              <w:t>Even though scientists cannot say exactly when a hurricane will form, because they form at sea they can make attempts to predict the path of hurricanes so that they can predict landfall and therefore warn communities. Hurricane tracks are predicted in a number of ways, by attempting to measure; temperature (air and sea), pressure, wind speed/direction and moisture:</w:t>
            </w:r>
          </w:p>
          <w:p w:rsidR="006335EC" w:rsidRPr="006335EC" w:rsidRDefault="006335EC" w:rsidP="006335EC">
            <w:pPr>
              <w:jc w:val="both"/>
              <w:rPr>
                <w:lang w:val="en-GB"/>
              </w:rPr>
            </w:pPr>
          </w:p>
          <w:p w:rsidR="006335EC" w:rsidRPr="006335EC" w:rsidRDefault="006335EC" w:rsidP="006335EC">
            <w:pPr>
              <w:pStyle w:val="ListParagraph"/>
              <w:numPr>
                <w:ilvl w:val="0"/>
                <w:numId w:val="4"/>
              </w:numPr>
              <w:jc w:val="both"/>
              <w:rPr>
                <w:lang w:val="en-GB"/>
              </w:rPr>
            </w:pPr>
            <w:r w:rsidRPr="006335EC">
              <w:rPr>
                <w:lang w:val="en-GB"/>
              </w:rPr>
              <w:t>Satellites: Satellites are now much more sophisticated and can measure the size of hurricanes, the direction they are travelling, but also cloud structure and ocean temperatures.</w:t>
            </w:r>
          </w:p>
          <w:p w:rsidR="006335EC" w:rsidRPr="006335EC" w:rsidRDefault="006335EC" w:rsidP="006335EC">
            <w:pPr>
              <w:jc w:val="both"/>
              <w:rPr>
                <w:lang w:val="en-GB"/>
              </w:rPr>
            </w:pPr>
          </w:p>
          <w:p w:rsidR="006335EC" w:rsidRPr="006335EC" w:rsidRDefault="006335EC" w:rsidP="006335EC">
            <w:pPr>
              <w:pStyle w:val="ListParagraph"/>
              <w:numPr>
                <w:ilvl w:val="0"/>
                <w:numId w:val="4"/>
              </w:numPr>
              <w:jc w:val="both"/>
              <w:rPr>
                <w:lang w:val="en-GB"/>
              </w:rPr>
            </w:pPr>
            <w:r w:rsidRPr="006335EC">
              <w:rPr>
                <w:lang w:val="en-GB"/>
              </w:rPr>
              <w:t>Weather radar: The US has a total of 155 radars constantly scanning the skies over the US and its surrounds. They are capable of recording wind and precipitation data.</w:t>
            </w:r>
          </w:p>
          <w:p w:rsidR="006335EC" w:rsidRPr="006335EC" w:rsidRDefault="006335EC" w:rsidP="006335EC">
            <w:pPr>
              <w:jc w:val="both"/>
              <w:rPr>
                <w:lang w:val="en-GB"/>
              </w:rPr>
            </w:pPr>
          </w:p>
          <w:p w:rsidR="006335EC" w:rsidRPr="006335EC" w:rsidRDefault="006335EC" w:rsidP="006335EC">
            <w:pPr>
              <w:pStyle w:val="ListParagraph"/>
              <w:numPr>
                <w:ilvl w:val="0"/>
                <w:numId w:val="4"/>
              </w:numPr>
              <w:jc w:val="both"/>
              <w:rPr>
                <w:lang w:val="en-GB"/>
              </w:rPr>
            </w:pPr>
            <w:r w:rsidRPr="006335EC">
              <w:rPr>
                <w:lang w:val="en-GB"/>
              </w:rPr>
              <w:t>Aircraft: The US Air Force uses aircraft to drop sensors into hurricanes to measure wind speed, wind direction, pressure, etc.</w:t>
            </w:r>
          </w:p>
          <w:p w:rsidR="006335EC" w:rsidRPr="006335EC" w:rsidRDefault="006335EC" w:rsidP="006335EC">
            <w:pPr>
              <w:jc w:val="both"/>
              <w:rPr>
                <w:lang w:val="en-GB"/>
              </w:rPr>
            </w:pPr>
          </w:p>
          <w:p w:rsidR="006335EC" w:rsidRPr="006335EC" w:rsidRDefault="006335EC" w:rsidP="006335EC">
            <w:pPr>
              <w:pStyle w:val="ListParagraph"/>
              <w:numPr>
                <w:ilvl w:val="0"/>
                <w:numId w:val="4"/>
              </w:numPr>
              <w:jc w:val="both"/>
              <w:rPr>
                <w:lang w:val="en-GB"/>
              </w:rPr>
            </w:pPr>
            <w:r w:rsidRPr="006335EC">
              <w:rPr>
                <w:lang w:val="en-GB"/>
              </w:rPr>
              <w:t>Buoys and floats: These can measure water and air temperature, wave height and the direction and speed of wind.</w:t>
            </w:r>
          </w:p>
          <w:p w:rsidR="006335EC" w:rsidRPr="006335EC" w:rsidRDefault="006335EC" w:rsidP="006335EC">
            <w:pPr>
              <w:jc w:val="both"/>
              <w:rPr>
                <w:lang w:val="en-GB"/>
              </w:rPr>
            </w:pPr>
          </w:p>
          <w:p w:rsidR="006335EC" w:rsidRDefault="006335EC" w:rsidP="006335EC">
            <w:pPr>
              <w:pStyle w:val="ListParagraph"/>
              <w:numPr>
                <w:ilvl w:val="0"/>
                <w:numId w:val="4"/>
              </w:numPr>
              <w:rPr>
                <w:lang w:val="en-GB"/>
              </w:rPr>
            </w:pPr>
            <w:r w:rsidRPr="006335EC">
              <w:rPr>
                <w:lang w:val="en-GB"/>
              </w:rPr>
              <w:t>Computer models: All the information that is collected from the four methods above is then fed into computers to try and predict future movements and changes of hurricanes. However, even with improved data, models can often pick very varied courses and changes of hurricanes. To the right is a map showing the different computer predictions for Hurricane Katrina - you can see the predicted tracks are very varied.</w:t>
            </w:r>
          </w:p>
          <w:p w:rsidR="006335EC" w:rsidRPr="006335EC" w:rsidRDefault="006335EC" w:rsidP="006335EC">
            <w:pPr>
              <w:pStyle w:val="ListParagraph"/>
              <w:rPr>
                <w:lang w:val="en-GB"/>
              </w:rPr>
            </w:pPr>
          </w:p>
          <w:p w:rsidR="006335EC" w:rsidRDefault="006335EC" w:rsidP="006335EC">
            <w:pPr>
              <w:rPr>
                <w:lang w:val="en-GB"/>
              </w:rPr>
            </w:pPr>
          </w:p>
          <w:p w:rsidR="006335EC" w:rsidRPr="006335EC" w:rsidRDefault="006335EC" w:rsidP="006335EC">
            <w:pPr>
              <w:rPr>
                <w:lang w:val="en-GB"/>
              </w:rPr>
            </w:pPr>
          </w:p>
        </w:tc>
      </w:tr>
    </w:tbl>
    <w:p w:rsidR="00D441BB" w:rsidRDefault="00D441BB">
      <w:pPr>
        <w:rPr>
          <w:lang w:val="en-GB"/>
        </w:rPr>
      </w:pPr>
    </w:p>
    <w:tbl>
      <w:tblPr>
        <w:tblStyle w:val="TableGrid"/>
        <w:tblW w:w="0" w:type="auto"/>
        <w:tblLook w:val="04A0" w:firstRow="1" w:lastRow="0" w:firstColumn="1" w:lastColumn="0" w:noHBand="0" w:noVBand="1"/>
      </w:tblPr>
      <w:tblGrid>
        <w:gridCol w:w="9016"/>
      </w:tblGrid>
      <w:tr w:rsidR="006335EC" w:rsidRPr="007C4169" w:rsidTr="007C4169">
        <w:tc>
          <w:tcPr>
            <w:tcW w:w="9016" w:type="dxa"/>
            <w:shd w:val="clear" w:color="auto" w:fill="ED7D31" w:themeFill="accent2"/>
          </w:tcPr>
          <w:p w:rsidR="006335EC" w:rsidRPr="00D441BB" w:rsidRDefault="006335EC" w:rsidP="00D812E3">
            <w:pPr>
              <w:jc w:val="center"/>
              <w:rPr>
                <w:b/>
                <w:sz w:val="36"/>
                <w:szCs w:val="36"/>
                <w:lang w:val="en-GB"/>
              </w:rPr>
            </w:pPr>
            <w:r w:rsidRPr="00D441BB">
              <w:rPr>
                <w:b/>
                <w:sz w:val="36"/>
                <w:szCs w:val="36"/>
                <w:lang w:val="en-GB"/>
              </w:rPr>
              <w:lastRenderedPageBreak/>
              <w:t xml:space="preserve">Notes on </w:t>
            </w:r>
            <w:r>
              <w:rPr>
                <w:b/>
                <w:sz w:val="36"/>
                <w:szCs w:val="36"/>
                <w:lang w:val="en-GB"/>
              </w:rPr>
              <w:t>Hurricane</w:t>
            </w:r>
            <w:r w:rsidRPr="00D441BB">
              <w:rPr>
                <w:b/>
                <w:sz w:val="36"/>
                <w:szCs w:val="36"/>
                <w:lang w:val="en-GB"/>
              </w:rPr>
              <w:t xml:space="preserve"> Prediction in </w:t>
            </w:r>
            <w:r w:rsidR="00D812E3">
              <w:rPr>
                <w:b/>
                <w:sz w:val="36"/>
                <w:szCs w:val="36"/>
                <w:lang w:val="en-GB"/>
              </w:rPr>
              <w:t>USA 2005</w:t>
            </w:r>
          </w:p>
        </w:tc>
      </w:tr>
      <w:tr w:rsidR="006335EC" w:rsidTr="005C43EE">
        <w:tc>
          <w:tcPr>
            <w:tcW w:w="9016" w:type="dxa"/>
          </w:tcPr>
          <w:p w:rsidR="006335EC" w:rsidRPr="006335EC" w:rsidRDefault="00D812E3" w:rsidP="005C43EE">
            <w:pPr>
              <w:rPr>
                <w:sz w:val="24"/>
                <w:szCs w:val="24"/>
                <w:lang w:val="en-GB"/>
              </w:rPr>
            </w:pPr>
            <w:r w:rsidRPr="00D812E3">
              <w:rPr>
                <w:b/>
                <w:sz w:val="24"/>
                <w:szCs w:val="24"/>
                <w:lang w:val="en-GB"/>
              </w:rPr>
              <w:t>Task 3</w:t>
            </w:r>
            <w:r>
              <w:rPr>
                <w:sz w:val="24"/>
                <w:szCs w:val="24"/>
                <w:lang w:val="en-GB"/>
              </w:rPr>
              <w:t xml:space="preserve"> - </w:t>
            </w:r>
            <w:r w:rsidR="006335EC" w:rsidRPr="006335EC">
              <w:rPr>
                <w:sz w:val="24"/>
                <w:szCs w:val="24"/>
                <w:lang w:val="en-GB"/>
              </w:rPr>
              <w:t xml:space="preserve">Use the information here: </w:t>
            </w:r>
            <w:hyperlink r:id="rId10" w:history="1">
              <w:r w:rsidR="006335EC" w:rsidRPr="006335EC">
                <w:rPr>
                  <w:rStyle w:val="Hyperlink"/>
                  <w:sz w:val="24"/>
                  <w:szCs w:val="24"/>
                  <w:lang w:val="en-GB"/>
                </w:rPr>
                <w:t>http://www.geographypods.com/8-risk-and-risk-assessment.html</w:t>
              </w:r>
            </w:hyperlink>
            <w:r w:rsidR="006335EC" w:rsidRPr="006335EC">
              <w:rPr>
                <w:sz w:val="24"/>
                <w:szCs w:val="24"/>
                <w:lang w:val="en-GB"/>
              </w:rPr>
              <w:t xml:space="preserve"> to help you make notes on the prediction of the Japan quake and tsunami.  Use the following titles to help you:</w:t>
            </w:r>
          </w:p>
          <w:p w:rsidR="006335EC" w:rsidRPr="006335EC" w:rsidRDefault="006335EC" w:rsidP="005C43EE">
            <w:pPr>
              <w:rPr>
                <w:sz w:val="24"/>
                <w:szCs w:val="24"/>
                <w:lang w:val="en-GB"/>
              </w:rPr>
            </w:pPr>
          </w:p>
          <w:p w:rsidR="002D4BB0" w:rsidRPr="00050818" w:rsidRDefault="002D4BB0" w:rsidP="002D4BB0">
            <w:pPr>
              <w:rPr>
                <w:sz w:val="24"/>
                <w:szCs w:val="24"/>
                <w:lang w:val="en-GB"/>
              </w:rPr>
            </w:pPr>
            <w:r w:rsidRPr="00050818">
              <w:rPr>
                <w:sz w:val="24"/>
                <w:szCs w:val="24"/>
                <w:lang w:val="en-GB"/>
              </w:rPr>
              <w:t xml:space="preserve">Had the </w:t>
            </w:r>
            <w:r>
              <w:rPr>
                <w:sz w:val="24"/>
                <w:szCs w:val="24"/>
                <w:lang w:val="en-GB"/>
              </w:rPr>
              <w:t>hurricane</w:t>
            </w:r>
            <w:r w:rsidRPr="00050818">
              <w:rPr>
                <w:sz w:val="24"/>
                <w:szCs w:val="24"/>
                <w:lang w:val="en-GB"/>
              </w:rPr>
              <w:t xml:space="preserve"> been predicted? </w:t>
            </w: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Pr="00050818" w:rsidRDefault="002D4BB0" w:rsidP="002D4BB0">
            <w:pPr>
              <w:rPr>
                <w:sz w:val="24"/>
                <w:szCs w:val="24"/>
                <w:lang w:val="en-GB"/>
              </w:rPr>
            </w:pPr>
            <w:r w:rsidRPr="00050818">
              <w:rPr>
                <w:sz w:val="24"/>
                <w:szCs w:val="24"/>
                <w:lang w:val="en-GB"/>
              </w:rPr>
              <w:t xml:space="preserve">What degree of prediction had been given? </w:t>
            </w:r>
          </w:p>
          <w:p w:rsidR="002D4BB0"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Methods (IT, equipment, observations)</w:t>
            </w:r>
          </w:p>
          <w:p w:rsidR="002D4BB0" w:rsidRPr="006335EC"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 xml:space="preserve">Locations in danger (spatial mapping, overlaying vulnerable areas to maps of settlements, oceans </w:t>
            </w:r>
            <w:proofErr w:type="spellStart"/>
            <w:r w:rsidRPr="002D4BB0">
              <w:rPr>
                <w:sz w:val="24"/>
                <w:szCs w:val="24"/>
                <w:lang w:val="en-GB"/>
              </w:rPr>
              <w:t>etc</w:t>
            </w:r>
            <w:proofErr w:type="spellEnd"/>
            <w:r w:rsidRPr="002D4BB0">
              <w:rPr>
                <w:sz w:val="24"/>
                <w:szCs w:val="24"/>
                <w:lang w:val="en-GB"/>
              </w:rPr>
              <w:t>)</w:t>
            </w:r>
          </w:p>
          <w:p w:rsidR="002D4BB0" w:rsidRPr="006335EC"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Impact on life and property (planning, response)</w:t>
            </w:r>
          </w:p>
          <w:p w:rsidR="002D4BB0" w:rsidRPr="006335EC" w:rsidRDefault="002D4BB0" w:rsidP="002D4BB0">
            <w:pPr>
              <w:rPr>
                <w:sz w:val="24"/>
                <w:szCs w:val="24"/>
                <w:lang w:val="en-GB"/>
              </w:rPr>
            </w:pPr>
          </w:p>
          <w:p w:rsidR="002D4BB0" w:rsidRPr="002D4BB0" w:rsidRDefault="002D4BB0" w:rsidP="002D4BB0">
            <w:pPr>
              <w:pStyle w:val="ListParagraph"/>
              <w:numPr>
                <w:ilvl w:val="0"/>
                <w:numId w:val="8"/>
              </w:numPr>
              <w:rPr>
                <w:sz w:val="24"/>
                <w:szCs w:val="24"/>
                <w:lang w:val="en-GB"/>
              </w:rPr>
            </w:pPr>
            <w:r w:rsidRPr="002D4BB0">
              <w:rPr>
                <w:sz w:val="24"/>
                <w:szCs w:val="24"/>
                <w:lang w:val="en-GB"/>
              </w:rPr>
              <w:t>Accuracy (in time and space</w:t>
            </w: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p>
          <w:p w:rsidR="002D4BB0" w:rsidRDefault="002D4BB0" w:rsidP="002D4BB0">
            <w:pPr>
              <w:rPr>
                <w:sz w:val="24"/>
                <w:szCs w:val="24"/>
                <w:lang w:val="en-GB"/>
              </w:rPr>
            </w:pPr>
            <w:r w:rsidRPr="00050818">
              <w:rPr>
                <w:sz w:val="24"/>
                <w:szCs w:val="24"/>
                <w:lang w:val="en-GB"/>
              </w:rPr>
              <w:t>What actions [if any] had been taken due to the predictions?</w:t>
            </w:r>
          </w:p>
          <w:p w:rsidR="006335EC" w:rsidRDefault="006335EC" w:rsidP="005C43EE">
            <w:pPr>
              <w:rPr>
                <w:lang w:val="en-GB"/>
              </w:rPr>
            </w:pPr>
          </w:p>
          <w:p w:rsidR="006335EC" w:rsidRPr="002D4BB0" w:rsidRDefault="002D4BB0" w:rsidP="005C43EE">
            <w:pPr>
              <w:rPr>
                <w:b/>
                <w:lang w:val="en-GB"/>
              </w:rPr>
            </w:pPr>
            <w:r w:rsidRPr="002D4BB0">
              <w:rPr>
                <w:b/>
                <w:lang w:val="en-GB"/>
              </w:rPr>
              <w:t xml:space="preserve">Positive: </w:t>
            </w:r>
          </w:p>
          <w:p w:rsidR="00D812E3" w:rsidRDefault="00D812E3" w:rsidP="00D812E3">
            <w:pPr>
              <w:rPr>
                <w:lang w:val="en-GB"/>
              </w:rPr>
            </w:pPr>
          </w:p>
          <w:p w:rsidR="00D812E3" w:rsidRDefault="00D812E3" w:rsidP="00D812E3">
            <w:pPr>
              <w:rPr>
                <w:sz w:val="24"/>
                <w:szCs w:val="24"/>
                <w:lang w:val="en-GB"/>
              </w:rPr>
            </w:pPr>
          </w:p>
          <w:p w:rsidR="002D4BB0" w:rsidRDefault="002D4BB0" w:rsidP="00D812E3">
            <w:pPr>
              <w:rPr>
                <w:sz w:val="24"/>
                <w:szCs w:val="24"/>
                <w:lang w:val="en-GB"/>
              </w:rPr>
            </w:pPr>
          </w:p>
          <w:p w:rsidR="002D4BB0" w:rsidRDefault="002D4BB0" w:rsidP="00D812E3">
            <w:pPr>
              <w:rPr>
                <w:sz w:val="24"/>
                <w:szCs w:val="24"/>
                <w:lang w:val="en-GB"/>
              </w:rPr>
            </w:pPr>
          </w:p>
          <w:p w:rsidR="00D812E3" w:rsidRPr="00D812E3" w:rsidRDefault="002D4BB0" w:rsidP="00D812E3">
            <w:pPr>
              <w:rPr>
                <w:sz w:val="24"/>
                <w:szCs w:val="24"/>
                <w:lang w:val="en-GB"/>
              </w:rPr>
            </w:pPr>
            <w:r w:rsidRPr="002D4BB0">
              <w:rPr>
                <w:b/>
                <w:sz w:val="24"/>
                <w:szCs w:val="24"/>
                <w:lang w:val="en-GB"/>
              </w:rPr>
              <w:t>Negative:</w:t>
            </w:r>
            <w:r>
              <w:rPr>
                <w:sz w:val="24"/>
                <w:szCs w:val="24"/>
                <w:lang w:val="en-GB"/>
              </w:rPr>
              <w:t xml:space="preserve"> </w:t>
            </w:r>
            <w:r w:rsidR="00D812E3" w:rsidRPr="00D812E3">
              <w:rPr>
                <w:sz w:val="24"/>
                <w:szCs w:val="24"/>
                <w:lang w:val="en-GB"/>
              </w:rPr>
              <w:t xml:space="preserve">Even with the reasonably accurate predictions many people </w:t>
            </w:r>
            <w:r w:rsidR="00D812E3">
              <w:rPr>
                <w:sz w:val="24"/>
                <w:szCs w:val="24"/>
                <w:lang w:val="en-GB"/>
              </w:rPr>
              <w:t>in New Orleans cho</w:t>
            </w:r>
            <w:r w:rsidR="00D812E3" w:rsidRPr="00D812E3">
              <w:rPr>
                <w:sz w:val="24"/>
                <w:szCs w:val="24"/>
                <w:lang w:val="en-GB"/>
              </w:rPr>
              <w:t>se to ignore evacuation warnings and stayed in their homes. Evacuation warning may have been ignored for many reasons including:</w:t>
            </w:r>
          </w:p>
          <w:p w:rsidR="00D812E3" w:rsidRPr="00D812E3" w:rsidRDefault="00D812E3" w:rsidP="00D812E3">
            <w:pPr>
              <w:pStyle w:val="ListParagraph"/>
              <w:numPr>
                <w:ilvl w:val="0"/>
                <w:numId w:val="6"/>
              </w:numPr>
              <w:rPr>
                <w:sz w:val="24"/>
                <w:szCs w:val="24"/>
                <w:lang w:val="en-GB"/>
              </w:rPr>
            </w:pPr>
            <w:r w:rsidRPr="00D812E3">
              <w:rPr>
                <w:sz w:val="24"/>
                <w:szCs w:val="24"/>
                <w:lang w:val="en-GB"/>
              </w:rPr>
              <w:t>Can't afford to leave (no transport)</w:t>
            </w:r>
          </w:p>
          <w:p w:rsidR="00D812E3" w:rsidRPr="00D812E3" w:rsidRDefault="00D812E3" w:rsidP="00D812E3">
            <w:pPr>
              <w:pStyle w:val="ListParagraph"/>
              <w:numPr>
                <w:ilvl w:val="0"/>
                <w:numId w:val="6"/>
              </w:numPr>
              <w:rPr>
                <w:sz w:val="24"/>
                <w:szCs w:val="24"/>
                <w:lang w:val="en-GB"/>
              </w:rPr>
            </w:pPr>
            <w:r w:rsidRPr="00D812E3">
              <w:rPr>
                <w:sz w:val="24"/>
                <w:szCs w:val="24"/>
                <w:lang w:val="en-GB"/>
              </w:rPr>
              <w:t>Fear of leaving home (possible water/wind damage and robbery)</w:t>
            </w:r>
          </w:p>
          <w:p w:rsidR="00D812E3" w:rsidRPr="00D812E3" w:rsidRDefault="00D812E3" w:rsidP="00D812E3">
            <w:pPr>
              <w:pStyle w:val="ListParagraph"/>
              <w:numPr>
                <w:ilvl w:val="0"/>
                <w:numId w:val="6"/>
              </w:numPr>
              <w:rPr>
                <w:sz w:val="24"/>
                <w:szCs w:val="24"/>
                <w:lang w:val="en-GB"/>
              </w:rPr>
            </w:pPr>
            <w:r w:rsidRPr="00D812E3">
              <w:rPr>
                <w:sz w:val="24"/>
                <w:szCs w:val="24"/>
                <w:lang w:val="en-GB"/>
              </w:rPr>
              <w:t>To old, young or ill to leave/travel</w:t>
            </w:r>
          </w:p>
          <w:p w:rsidR="00D812E3" w:rsidRPr="00D812E3" w:rsidRDefault="00D812E3" w:rsidP="00D812E3">
            <w:pPr>
              <w:pStyle w:val="ListParagraph"/>
              <w:numPr>
                <w:ilvl w:val="0"/>
                <w:numId w:val="6"/>
              </w:numPr>
              <w:rPr>
                <w:sz w:val="24"/>
                <w:szCs w:val="24"/>
                <w:lang w:val="en-GB"/>
              </w:rPr>
            </w:pPr>
            <w:r w:rsidRPr="00D812E3">
              <w:rPr>
                <w:sz w:val="24"/>
                <w:szCs w:val="24"/>
                <w:lang w:val="en-GB"/>
              </w:rPr>
              <w:t>Don't trust predictions</w:t>
            </w:r>
          </w:p>
          <w:p w:rsidR="00D812E3" w:rsidRPr="00D812E3" w:rsidRDefault="00D812E3" w:rsidP="00D812E3">
            <w:pPr>
              <w:pStyle w:val="ListParagraph"/>
              <w:numPr>
                <w:ilvl w:val="0"/>
                <w:numId w:val="6"/>
              </w:numPr>
              <w:rPr>
                <w:sz w:val="24"/>
                <w:szCs w:val="24"/>
                <w:lang w:val="en-GB"/>
              </w:rPr>
            </w:pPr>
            <w:r w:rsidRPr="00D812E3">
              <w:rPr>
                <w:sz w:val="24"/>
                <w:szCs w:val="24"/>
                <w:lang w:val="en-GB"/>
              </w:rPr>
              <w:t>Confidence in defences</w:t>
            </w:r>
          </w:p>
          <w:p w:rsidR="00D812E3" w:rsidRPr="00D812E3" w:rsidRDefault="00D812E3" w:rsidP="00D812E3">
            <w:pPr>
              <w:pStyle w:val="ListParagraph"/>
              <w:numPr>
                <w:ilvl w:val="0"/>
                <w:numId w:val="6"/>
              </w:numPr>
              <w:rPr>
                <w:sz w:val="24"/>
                <w:szCs w:val="24"/>
                <w:lang w:val="en-GB"/>
              </w:rPr>
            </w:pPr>
            <w:r w:rsidRPr="00D812E3">
              <w:rPr>
                <w:sz w:val="24"/>
                <w:szCs w:val="24"/>
                <w:lang w:val="en-GB"/>
              </w:rPr>
              <w:t>Warnings too late</w:t>
            </w:r>
          </w:p>
          <w:p w:rsidR="00D812E3" w:rsidRPr="00D812E3" w:rsidRDefault="00D812E3" w:rsidP="00D812E3">
            <w:pPr>
              <w:pStyle w:val="ListParagraph"/>
              <w:numPr>
                <w:ilvl w:val="0"/>
                <w:numId w:val="6"/>
              </w:numPr>
              <w:rPr>
                <w:sz w:val="24"/>
                <w:szCs w:val="24"/>
                <w:lang w:val="en-GB"/>
              </w:rPr>
            </w:pPr>
            <w:r w:rsidRPr="00D812E3">
              <w:rPr>
                <w:sz w:val="24"/>
                <w:szCs w:val="24"/>
                <w:lang w:val="en-GB"/>
              </w:rPr>
              <w:t>Lack of knowledge, no communication, no warning</w:t>
            </w:r>
          </w:p>
          <w:p w:rsidR="006335EC" w:rsidRPr="00D812E3" w:rsidRDefault="002D4BB0" w:rsidP="00D812E3">
            <w:pPr>
              <w:pStyle w:val="ListParagraph"/>
              <w:numPr>
                <w:ilvl w:val="0"/>
                <w:numId w:val="6"/>
              </w:numPr>
              <w:rPr>
                <w:sz w:val="24"/>
                <w:szCs w:val="24"/>
                <w:lang w:val="en-GB"/>
              </w:rPr>
            </w:pPr>
            <w:r>
              <w:rPr>
                <w:sz w:val="24"/>
                <w:szCs w:val="24"/>
                <w:lang w:val="en-GB"/>
              </w:rPr>
              <w:t>Underestimate</w:t>
            </w:r>
            <w:r w:rsidR="00D812E3" w:rsidRPr="00D812E3">
              <w:rPr>
                <w:sz w:val="24"/>
                <w:szCs w:val="24"/>
                <w:lang w:val="en-GB"/>
              </w:rPr>
              <w:t xml:space="preserve"> risk</w:t>
            </w:r>
          </w:p>
          <w:p w:rsidR="00D812E3" w:rsidRDefault="00D812E3" w:rsidP="005C43EE">
            <w:pPr>
              <w:rPr>
                <w:lang w:val="en-GB"/>
              </w:rPr>
            </w:pPr>
          </w:p>
        </w:tc>
      </w:tr>
    </w:tbl>
    <w:p w:rsidR="00D812E3" w:rsidRDefault="00D812E3">
      <w:pPr>
        <w:rPr>
          <w:lang w:val="en-GB"/>
        </w:rPr>
      </w:pPr>
      <w:bookmarkStart w:id="0" w:name="_GoBack"/>
      <w:bookmarkEnd w:id="0"/>
    </w:p>
    <w:tbl>
      <w:tblPr>
        <w:tblStyle w:val="TableGrid"/>
        <w:tblW w:w="0" w:type="auto"/>
        <w:tblLook w:val="04A0" w:firstRow="1" w:lastRow="0" w:firstColumn="1" w:lastColumn="0" w:noHBand="0" w:noVBand="1"/>
      </w:tblPr>
      <w:tblGrid>
        <w:gridCol w:w="9016"/>
      </w:tblGrid>
      <w:tr w:rsidR="00D812E3" w:rsidRPr="007C4169" w:rsidTr="007C4169">
        <w:tc>
          <w:tcPr>
            <w:tcW w:w="9016" w:type="dxa"/>
            <w:shd w:val="clear" w:color="auto" w:fill="ED7D31" w:themeFill="accent2"/>
          </w:tcPr>
          <w:p w:rsidR="00D812E3" w:rsidRPr="00D812E3" w:rsidRDefault="00BD0DAF" w:rsidP="00BD0DAF">
            <w:pPr>
              <w:jc w:val="center"/>
              <w:rPr>
                <w:b/>
                <w:sz w:val="36"/>
                <w:szCs w:val="36"/>
                <w:lang w:val="en-GB"/>
              </w:rPr>
            </w:pPr>
            <w:r>
              <w:rPr>
                <w:b/>
                <w:sz w:val="36"/>
                <w:szCs w:val="36"/>
                <w:lang w:val="en-GB"/>
              </w:rPr>
              <w:t xml:space="preserve">Why </w:t>
            </w:r>
            <w:r w:rsidR="00D812E3" w:rsidRPr="00D812E3">
              <w:rPr>
                <w:b/>
                <w:sz w:val="36"/>
                <w:szCs w:val="36"/>
                <w:lang w:val="en-GB"/>
              </w:rPr>
              <w:t xml:space="preserve">some people </w:t>
            </w:r>
            <w:r>
              <w:rPr>
                <w:b/>
                <w:sz w:val="36"/>
                <w:szCs w:val="36"/>
                <w:lang w:val="en-GB"/>
              </w:rPr>
              <w:t>don’t leave the danger.</w:t>
            </w:r>
          </w:p>
        </w:tc>
      </w:tr>
      <w:tr w:rsidR="00D812E3" w:rsidRPr="007C4169" w:rsidTr="00D812E3">
        <w:tc>
          <w:tcPr>
            <w:tcW w:w="9016" w:type="dxa"/>
          </w:tcPr>
          <w:p w:rsidR="00D812E3" w:rsidRPr="00D812E3" w:rsidRDefault="00D812E3">
            <w:pPr>
              <w:rPr>
                <w:sz w:val="24"/>
                <w:szCs w:val="24"/>
                <w:lang w:val="en-GB"/>
              </w:rPr>
            </w:pPr>
          </w:p>
          <w:p w:rsidR="00D812E3" w:rsidRPr="00D812E3" w:rsidRDefault="00D812E3" w:rsidP="00D812E3">
            <w:pPr>
              <w:rPr>
                <w:sz w:val="24"/>
                <w:szCs w:val="24"/>
                <w:lang w:val="en-GB"/>
              </w:rPr>
            </w:pPr>
            <w:r w:rsidRPr="00D812E3">
              <w:rPr>
                <w:sz w:val="24"/>
                <w:szCs w:val="24"/>
                <w:lang w:val="en-GB"/>
              </w:rPr>
              <w:t>Despite improvements in predictions, evacuation warnings are not always made or made very late. Some of the reasons for the delay in evacuation notices include:</w:t>
            </w:r>
          </w:p>
          <w:p w:rsidR="00D812E3" w:rsidRPr="00D812E3" w:rsidRDefault="00D812E3" w:rsidP="00D812E3">
            <w:pPr>
              <w:rPr>
                <w:sz w:val="24"/>
                <w:szCs w:val="24"/>
                <w:lang w:val="en-GB"/>
              </w:rPr>
            </w:pPr>
          </w:p>
          <w:p w:rsidR="00D812E3" w:rsidRPr="00D812E3" w:rsidRDefault="00D812E3" w:rsidP="00D812E3">
            <w:pPr>
              <w:pStyle w:val="ListParagraph"/>
              <w:numPr>
                <w:ilvl w:val="0"/>
                <w:numId w:val="7"/>
              </w:numPr>
              <w:rPr>
                <w:sz w:val="24"/>
                <w:szCs w:val="24"/>
                <w:lang w:val="en-GB"/>
              </w:rPr>
            </w:pPr>
            <w:r w:rsidRPr="00D812E3">
              <w:rPr>
                <w:sz w:val="24"/>
                <w:szCs w:val="24"/>
                <w:lang w:val="en-GB"/>
              </w:rPr>
              <w:t>Governments don't want to cause panic. A panic may cause more deaths than the hazard.</w:t>
            </w:r>
          </w:p>
          <w:p w:rsidR="00D812E3" w:rsidRPr="00D812E3" w:rsidRDefault="00D812E3" w:rsidP="00D812E3">
            <w:pPr>
              <w:pStyle w:val="ListParagraph"/>
              <w:numPr>
                <w:ilvl w:val="0"/>
                <w:numId w:val="7"/>
              </w:numPr>
              <w:rPr>
                <w:sz w:val="24"/>
                <w:szCs w:val="24"/>
                <w:lang w:val="en-GB"/>
              </w:rPr>
            </w:pPr>
            <w:r w:rsidRPr="00D812E3">
              <w:rPr>
                <w:sz w:val="24"/>
                <w:szCs w:val="24"/>
                <w:lang w:val="en-GB"/>
              </w:rPr>
              <w:t>The cost of ordering an evacuation (both in physically moving people and closed businesses)</w:t>
            </w:r>
          </w:p>
          <w:p w:rsidR="00D812E3" w:rsidRPr="00D812E3" w:rsidRDefault="00D812E3" w:rsidP="00D812E3">
            <w:pPr>
              <w:pStyle w:val="ListParagraph"/>
              <w:numPr>
                <w:ilvl w:val="0"/>
                <w:numId w:val="7"/>
              </w:numPr>
              <w:rPr>
                <w:sz w:val="24"/>
                <w:szCs w:val="24"/>
                <w:lang w:val="en-GB"/>
              </w:rPr>
            </w:pPr>
            <w:r w:rsidRPr="00D812E3">
              <w:rPr>
                <w:sz w:val="24"/>
                <w:szCs w:val="24"/>
                <w:lang w:val="en-GB"/>
              </w:rPr>
              <w:t>Unpredictable warnings. People may actually be evacuated into a more dangerous area.</w:t>
            </w:r>
          </w:p>
          <w:p w:rsidR="00D812E3" w:rsidRPr="00D812E3" w:rsidRDefault="00D812E3" w:rsidP="00D812E3">
            <w:pPr>
              <w:pStyle w:val="ListParagraph"/>
              <w:numPr>
                <w:ilvl w:val="0"/>
                <w:numId w:val="7"/>
              </w:numPr>
              <w:rPr>
                <w:sz w:val="24"/>
                <w:szCs w:val="24"/>
                <w:lang w:val="en-GB"/>
              </w:rPr>
            </w:pPr>
            <w:r w:rsidRPr="00D812E3">
              <w:rPr>
                <w:sz w:val="24"/>
                <w:szCs w:val="24"/>
                <w:lang w:val="en-GB"/>
              </w:rPr>
              <w:t>Late predictions. If a warning comes late it may</w:t>
            </w:r>
            <w:r>
              <w:rPr>
                <w:sz w:val="24"/>
                <w:szCs w:val="24"/>
                <w:lang w:val="en-GB"/>
              </w:rPr>
              <w:t xml:space="preserve"> </w:t>
            </w:r>
            <w:r w:rsidRPr="00D812E3">
              <w:rPr>
                <w:sz w:val="24"/>
                <w:szCs w:val="24"/>
                <w:lang w:val="en-GB"/>
              </w:rPr>
              <w:t>be safer for people to stay in their homes, rather than attempting to move away.</w:t>
            </w:r>
          </w:p>
          <w:p w:rsidR="00D812E3" w:rsidRPr="00D812E3" w:rsidRDefault="00D812E3" w:rsidP="00D812E3">
            <w:pPr>
              <w:pStyle w:val="ListParagraph"/>
              <w:numPr>
                <w:ilvl w:val="0"/>
                <w:numId w:val="7"/>
              </w:numPr>
              <w:rPr>
                <w:sz w:val="24"/>
                <w:szCs w:val="24"/>
                <w:lang w:val="en-GB"/>
              </w:rPr>
            </w:pPr>
            <w:r w:rsidRPr="00D812E3">
              <w:rPr>
                <w:sz w:val="24"/>
                <w:szCs w:val="24"/>
                <w:lang w:val="en-GB"/>
              </w:rPr>
              <w:t>Some old, young and sick people are unable to travel</w:t>
            </w:r>
          </w:p>
          <w:p w:rsidR="00D812E3" w:rsidRPr="00D812E3" w:rsidRDefault="00D812E3" w:rsidP="00D812E3">
            <w:pPr>
              <w:pStyle w:val="ListParagraph"/>
              <w:numPr>
                <w:ilvl w:val="0"/>
                <w:numId w:val="7"/>
              </w:numPr>
              <w:rPr>
                <w:sz w:val="24"/>
                <w:szCs w:val="24"/>
                <w:lang w:val="en-GB"/>
              </w:rPr>
            </w:pPr>
            <w:r w:rsidRPr="00D812E3">
              <w:rPr>
                <w:sz w:val="24"/>
                <w:szCs w:val="24"/>
                <w:lang w:val="en-GB"/>
              </w:rPr>
              <w:t>Some people don't hear evacuation warnings or can't afford to evacuate (no car, nowhere to go, etc.)</w:t>
            </w:r>
          </w:p>
          <w:p w:rsidR="00D812E3" w:rsidRPr="00D812E3" w:rsidRDefault="00D812E3" w:rsidP="00D812E3">
            <w:pPr>
              <w:pStyle w:val="ListParagraph"/>
              <w:numPr>
                <w:ilvl w:val="0"/>
                <w:numId w:val="7"/>
              </w:numPr>
              <w:rPr>
                <w:sz w:val="24"/>
                <w:szCs w:val="24"/>
                <w:lang w:val="en-GB"/>
              </w:rPr>
            </w:pPr>
            <w:r w:rsidRPr="00D812E3">
              <w:rPr>
                <w:sz w:val="24"/>
                <w:szCs w:val="24"/>
                <w:lang w:val="en-GB"/>
              </w:rPr>
              <w:t>Some people don't want to leave their home, business, pets, etc. unattended</w:t>
            </w:r>
          </w:p>
          <w:p w:rsidR="00D812E3" w:rsidRPr="002D4BB0" w:rsidRDefault="00D812E3" w:rsidP="002D4BB0">
            <w:pPr>
              <w:pStyle w:val="ListParagraph"/>
              <w:numPr>
                <w:ilvl w:val="0"/>
                <w:numId w:val="7"/>
              </w:numPr>
              <w:rPr>
                <w:sz w:val="24"/>
                <w:szCs w:val="24"/>
                <w:lang w:val="en-GB"/>
              </w:rPr>
            </w:pPr>
            <w:r w:rsidRPr="00D812E3">
              <w:rPr>
                <w:sz w:val="24"/>
                <w:szCs w:val="24"/>
                <w:lang w:val="en-GB"/>
              </w:rPr>
              <w:t>People believe they are safe in their homes and can defend against the hazard.</w:t>
            </w:r>
          </w:p>
          <w:p w:rsidR="00D812E3" w:rsidRDefault="00D812E3">
            <w:pPr>
              <w:rPr>
                <w:lang w:val="en-GB"/>
              </w:rPr>
            </w:pPr>
          </w:p>
        </w:tc>
      </w:tr>
    </w:tbl>
    <w:p w:rsidR="00D812E3" w:rsidRDefault="00D812E3">
      <w:pPr>
        <w:rPr>
          <w:lang w:val="en-GB"/>
        </w:rPr>
      </w:pPr>
    </w:p>
    <w:tbl>
      <w:tblPr>
        <w:tblStyle w:val="TableGrid"/>
        <w:tblW w:w="0" w:type="auto"/>
        <w:tblLook w:val="04A0" w:firstRow="1" w:lastRow="0" w:firstColumn="1" w:lastColumn="0" w:noHBand="0" w:noVBand="1"/>
      </w:tblPr>
      <w:tblGrid>
        <w:gridCol w:w="9016"/>
      </w:tblGrid>
      <w:tr w:rsidR="00D812E3" w:rsidRPr="007C4169" w:rsidTr="007C4169">
        <w:tc>
          <w:tcPr>
            <w:tcW w:w="9016" w:type="dxa"/>
            <w:shd w:val="clear" w:color="auto" w:fill="ED7D31" w:themeFill="accent2"/>
          </w:tcPr>
          <w:p w:rsidR="00D812E3" w:rsidRPr="00D812E3" w:rsidRDefault="00D812E3" w:rsidP="00D812E3">
            <w:pPr>
              <w:jc w:val="center"/>
              <w:rPr>
                <w:b/>
                <w:sz w:val="36"/>
                <w:szCs w:val="36"/>
                <w:lang w:val="en-GB"/>
              </w:rPr>
            </w:pPr>
            <w:r w:rsidRPr="00D812E3">
              <w:rPr>
                <w:b/>
                <w:sz w:val="36"/>
                <w:szCs w:val="36"/>
                <w:lang w:val="en-GB"/>
              </w:rPr>
              <w:t>Revision Corner</w:t>
            </w:r>
            <w:r w:rsidR="00BD0DAF">
              <w:rPr>
                <w:b/>
                <w:sz w:val="36"/>
                <w:szCs w:val="36"/>
                <w:lang w:val="en-GB"/>
              </w:rPr>
              <w:t xml:space="preserve"> – IB Geography 10 Mark Question</w:t>
            </w:r>
          </w:p>
        </w:tc>
      </w:tr>
      <w:tr w:rsidR="00D812E3" w:rsidTr="00D812E3">
        <w:tc>
          <w:tcPr>
            <w:tcW w:w="9016" w:type="dxa"/>
          </w:tcPr>
          <w:p w:rsidR="00D812E3" w:rsidRDefault="00D812E3" w:rsidP="00D812E3">
            <w:pPr>
              <w:jc w:val="both"/>
              <w:rPr>
                <w:sz w:val="24"/>
                <w:szCs w:val="24"/>
                <w:lang w:val="en-GB"/>
              </w:rPr>
            </w:pPr>
            <w:r>
              <w:rPr>
                <w:sz w:val="24"/>
                <w:szCs w:val="24"/>
                <w:lang w:val="en-GB"/>
              </w:rPr>
              <w:t>Using an example</w:t>
            </w:r>
            <w:r w:rsidRPr="00D812E3">
              <w:rPr>
                <w:sz w:val="24"/>
                <w:szCs w:val="24"/>
                <w:lang w:val="en-GB"/>
              </w:rPr>
              <w:t xml:space="preserve"> of a t</w:t>
            </w:r>
            <w:r>
              <w:rPr>
                <w:sz w:val="24"/>
                <w:szCs w:val="24"/>
                <w:lang w:val="en-GB"/>
              </w:rPr>
              <w:t>ectonic hazard and an example</w:t>
            </w:r>
            <w:r w:rsidRPr="00D812E3">
              <w:rPr>
                <w:sz w:val="24"/>
                <w:szCs w:val="24"/>
                <w:lang w:val="en-GB"/>
              </w:rPr>
              <w:t xml:space="preserve"> of a hurricane </w:t>
            </w:r>
            <w:r>
              <w:rPr>
                <w:sz w:val="24"/>
                <w:szCs w:val="24"/>
                <w:lang w:val="en-GB"/>
              </w:rPr>
              <w:t xml:space="preserve">event, </w:t>
            </w:r>
            <w:r w:rsidRPr="00D812E3">
              <w:rPr>
                <w:sz w:val="24"/>
                <w:szCs w:val="24"/>
                <w:lang w:val="en-GB"/>
              </w:rPr>
              <w:t>examine the effectiveness of the methods used to predict these hazards. [10 Marks]</w:t>
            </w: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Default="00D812E3" w:rsidP="00D812E3">
            <w:pPr>
              <w:jc w:val="both"/>
              <w:rPr>
                <w:sz w:val="24"/>
                <w:szCs w:val="24"/>
                <w:lang w:val="en-GB"/>
              </w:rPr>
            </w:pPr>
          </w:p>
          <w:p w:rsidR="00D812E3" w:rsidRPr="00D812E3" w:rsidRDefault="00D812E3" w:rsidP="00D812E3">
            <w:pPr>
              <w:jc w:val="both"/>
              <w:rPr>
                <w:sz w:val="24"/>
                <w:szCs w:val="24"/>
                <w:lang w:val="en-GB"/>
              </w:rPr>
            </w:pPr>
          </w:p>
        </w:tc>
      </w:tr>
    </w:tbl>
    <w:p w:rsidR="00D812E3" w:rsidRPr="00997D64" w:rsidRDefault="00D812E3">
      <w:pPr>
        <w:rPr>
          <w:lang w:val="en-GB"/>
        </w:rPr>
      </w:pPr>
    </w:p>
    <w:sectPr w:rsidR="00D812E3" w:rsidRPr="00997D64">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EF" w:rsidRDefault="001D41EF" w:rsidP="00D812E3">
      <w:pPr>
        <w:spacing w:after="0" w:line="240" w:lineRule="auto"/>
      </w:pPr>
      <w:r>
        <w:separator/>
      </w:r>
    </w:p>
  </w:endnote>
  <w:endnote w:type="continuationSeparator" w:id="0">
    <w:p w:rsidR="001D41EF" w:rsidRDefault="001D41EF" w:rsidP="00D8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44714"/>
      <w:docPartObj>
        <w:docPartGallery w:val="Page Numbers (Bottom of Page)"/>
        <w:docPartUnique/>
      </w:docPartObj>
    </w:sdtPr>
    <w:sdtEndPr>
      <w:rPr>
        <w:color w:val="7F7F7F" w:themeColor="background1" w:themeShade="7F"/>
        <w:spacing w:val="60"/>
      </w:rPr>
    </w:sdtEndPr>
    <w:sdtContent>
      <w:p w:rsidR="008F1762" w:rsidRDefault="008F17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5599" w:rsidRPr="00755599">
          <w:rPr>
            <w:b/>
            <w:bCs/>
            <w:noProof/>
          </w:rPr>
          <w:t>6</w:t>
        </w:r>
        <w:r>
          <w:rPr>
            <w:b/>
            <w:bCs/>
            <w:noProof/>
          </w:rPr>
          <w:fldChar w:fldCharType="end"/>
        </w:r>
        <w:r>
          <w:rPr>
            <w:b/>
            <w:bCs/>
          </w:rPr>
          <w:t xml:space="preserve"> | </w:t>
        </w:r>
        <w:r>
          <w:rPr>
            <w:color w:val="7F7F7F" w:themeColor="background1" w:themeShade="7F"/>
            <w:spacing w:val="60"/>
          </w:rPr>
          <w:t>Page</w:t>
        </w:r>
      </w:p>
    </w:sdtContent>
  </w:sdt>
  <w:p w:rsidR="00D812E3" w:rsidRPr="00D812E3" w:rsidRDefault="00D812E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EF" w:rsidRDefault="001D41EF" w:rsidP="00D812E3">
      <w:pPr>
        <w:spacing w:after="0" w:line="240" w:lineRule="auto"/>
      </w:pPr>
      <w:r>
        <w:separator/>
      </w:r>
    </w:p>
  </w:footnote>
  <w:footnote w:type="continuationSeparator" w:id="0">
    <w:p w:rsidR="001D41EF" w:rsidRDefault="001D41EF" w:rsidP="00D8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E3" w:rsidRDefault="001D41EF">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90641"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E3" w:rsidRPr="008F1762" w:rsidRDefault="00D812E3" w:rsidP="008F1762">
    <w:pPr>
      <w:pStyle w:val="Header"/>
      <w:jc w:val="center"/>
      <w:rPr>
        <w:lang w:val="en-GB"/>
      </w:rPr>
    </w:pPr>
    <w:r w:rsidRPr="008F1762">
      <w:rPr>
        <w:lang w:val="en-GB"/>
      </w:rPr>
      <w:t xml:space="preserve">Name:  </w:t>
    </w:r>
    <w:r w:rsidRPr="008F1762">
      <w:rPr>
        <w:lang w:val="en-GB"/>
      </w:rPr>
      <w:tab/>
    </w:r>
    <w:r w:rsidR="008F1762">
      <w:rPr>
        <w:lang w:val="en-GB"/>
      </w:rPr>
      <w:t xml:space="preserve">                                                      </w:t>
    </w:r>
    <w:r w:rsidR="008F1762" w:rsidRPr="008F1762">
      <w:rPr>
        <w:sz w:val="16"/>
        <w:szCs w:val="16"/>
        <w:lang w:val="en-GB"/>
      </w:rPr>
      <w:t>Thanks to Greenfield Geography for the text in this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E3" w:rsidRDefault="001D41EF">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90640"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D89"/>
    <w:multiLevelType w:val="hybridMultilevel"/>
    <w:tmpl w:val="8D2EB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86BEF"/>
    <w:multiLevelType w:val="hybridMultilevel"/>
    <w:tmpl w:val="8D2EB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1552E"/>
    <w:multiLevelType w:val="hybridMultilevel"/>
    <w:tmpl w:val="360A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800CB"/>
    <w:multiLevelType w:val="hybridMultilevel"/>
    <w:tmpl w:val="32BEE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A14AF4"/>
    <w:multiLevelType w:val="hybridMultilevel"/>
    <w:tmpl w:val="2ECE1F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172CF5"/>
    <w:multiLevelType w:val="hybridMultilevel"/>
    <w:tmpl w:val="32BEEB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53572E"/>
    <w:multiLevelType w:val="hybridMultilevel"/>
    <w:tmpl w:val="9266C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E85B49"/>
    <w:multiLevelType w:val="hybridMultilevel"/>
    <w:tmpl w:val="6EBE1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E77AD2"/>
    <w:multiLevelType w:val="hybridMultilevel"/>
    <w:tmpl w:val="476EC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64"/>
    <w:rsid w:val="00050818"/>
    <w:rsid w:val="001D41EF"/>
    <w:rsid w:val="002D4BB0"/>
    <w:rsid w:val="006335EC"/>
    <w:rsid w:val="0073755C"/>
    <w:rsid w:val="00755599"/>
    <w:rsid w:val="007626F9"/>
    <w:rsid w:val="007C4169"/>
    <w:rsid w:val="008F1762"/>
    <w:rsid w:val="0095224E"/>
    <w:rsid w:val="00997D64"/>
    <w:rsid w:val="00B11E0B"/>
    <w:rsid w:val="00BD0DAF"/>
    <w:rsid w:val="00D441BB"/>
    <w:rsid w:val="00D812E3"/>
    <w:rsid w:val="00FC4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344CB72-A226-49DC-A34A-1503AEF5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E0B"/>
    <w:pPr>
      <w:ind w:left="720"/>
      <w:contextualSpacing/>
    </w:pPr>
  </w:style>
  <w:style w:type="character" w:styleId="Hyperlink">
    <w:name w:val="Hyperlink"/>
    <w:basedOn w:val="DefaultParagraphFont"/>
    <w:uiPriority w:val="99"/>
    <w:unhideWhenUsed/>
    <w:rsid w:val="00D441BB"/>
    <w:rPr>
      <w:color w:val="0563C1" w:themeColor="hyperlink"/>
      <w:u w:val="single"/>
    </w:rPr>
  </w:style>
  <w:style w:type="paragraph" w:styleId="Header">
    <w:name w:val="header"/>
    <w:basedOn w:val="Normal"/>
    <w:link w:val="HeaderChar"/>
    <w:uiPriority w:val="99"/>
    <w:unhideWhenUsed/>
    <w:rsid w:val="00D8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2E3"/>
  </w:style>
  <w:style w:type="paragraph" w:styleId="Footer">
    <w:name w:val="footer"/>
    <w:basedOn w:val="Normal"/>
    <w:link w:val="FooterChar"/>
    <w:uiPriority w:val="99"/>
    <w:unhideWhenUsed/>
    <w:rsid w:val="00D8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phypods.com/8-risk-and-risk-assessmen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graphypods.com/8-risk-and-risk-assessment.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6</cp:revision>
  <dcterms:created xsi:type="dcterms:W3CDTF">2015-03-22T18:28:00Z</dcterms:created>
  <dcterms:modified xsi:type="dcterms:W3CDTF">2016-03-10T08:10:00Z</dcterms:modified>
</cp:coreProperties>
</file>