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BE3E28" w:rsidRPr="00B9419E" w:rsidTr="00BE3E28">
        <w:tc>
          <w:tcPr>
            <w:tcW w:w="9016" w:type="dxa"/>
            <w:shd w:val="clear" w:color="auto" w:fill="ED7D31" w:themeFill="accent2"/>
          </w:tcPr>
          <w:p w:rsidR="00BE3E28" w:rsidRPr="00BE3E28" w:rsidRDefault="00BE3E28" w:rsidP="00BE3E28">
            <w:pPr>
              <w:jc w:val="center"/>
              <w:rPr>
                <w:b/>
                <w:sz w:val="36"/>
                <w:szCs w:val="36"/>
                <w:lang w:val="en-GB"/>
              </w:rPr>
            </w:pPr>
            <w:r w:rsidRPr="00BE3E28">
              <w:rPr>
                <w:b/>
                <w:sz w:val="36"/>
                <w:szCs w:val="36"/>
                <w:lang w:val="en-GB"/>
              </w:rPr>
              <w:t>IGCSE Geography – Population Growth &amp; Distribution</w:t>
            </w:r>
          </w:p>
        </w:tc>
      </w:tr>
    </w:tbl>
    <w:p w:rsidR="0095224E" w:rsidRDefault="00BE3E28">
      <w:r>
        <w:rPr>
          <w:noProof/>
          <w:lang w:val="en-GB" w:eastAsia="en-GB"/>
        </w:rPr>
        <w:drawing>
          <wp:inline distT="0" distB="0" distL="0" distR="0" wp14:anchorId="37F8BDB3" wp14:editId="5C9251BE">
            <wp:extent cx="5731510" cy="3001227"/>
            <wp:effectExtent l="0" t="0" r="2540" b="8890"/>
            <wp:docPr id="1" name="Picture 1" descr="http://www.geographypods.com/uploads/7/6/2/2/7622863/244154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graphypods.com/uploads/7/6/2/2/7622863/2441543_or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001227"/>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BE3E28" w:rsidRPr="00B9419E" w:rsidTr="00B9419E">
        <w:tc>
          <w:tcPr>
            <w:tcW w:w="9016" w:type="dxa"/>
            <w:shd w:val="clear" w:color="auto" w:fill="E7E6E6" w:themeFill="background2"/>
          </w:tcPr>
          <w:p w:rsidR="00BE3E28" w:rsidRPr="00BE3E28" w:rsidRDefault="00BE3E28" w:rsidP="00BE3E28">
            <w:pPr>
              <w:rPr>
                <w:b/>
                <w:sz w:val="24"/>
                <w:szCs w:val="24"/>
                <w:lang w:val="en-GB"/>
              </w:rPr>
            </w:pPr>
            <w:r w:rsidRPr="00BE3E28">
              <w:rPr>
                <w:b/>
                <w:sz w:val="24"/>
                <w:szCs w:val="24"/>
                <w:lang w:val="en-GB"/>
              </w:rPr>
              <w:t>Task 1 – Using Geographypods, note down the five reasons why</w:t>
            </w:r>
            <w:r w:rsidR="00FE50C7">
              <w:rPr>
                <w:b/>
                <w:sz w:val="24"/>
                <w:szCs w:val="24"/>
                <w:lang w:val="en-GB"/>
              </w:rPr>
              <w:t xml:space="preserve"> the population growth rate</w:t>
            </w:r>
            <w:r w:rsidRPr="00BE3E28">
              <w:rPr>
                <w:b/>
                <w:sz w:val="24"/>
                <w:szCs w:val="24"/>
                <w:lang w:val="en-GB"/>
              </w:rPr>
              <w:t xml:space="preserve"> has</w:t>
            </w:r>
            <w:r w:rsidR="00FE50C7">
              <w:rPr>
                <w:b/>
                <w:sz w:val="24"/>
                <w:szCs w:val="24"/>
                <w:lang w:val="en-GB"/>
              </w:rPr>
              <w:t xml:space="preserve"> started to slow</w:t>
            </w:r>
            <w:r w:rsidRPr="00BE3E28">
              <w:rPr>
                <w:b/>
                <w:sz w:val="24"/>
                <w:szCs w:val="24"/>
                <w:lang w:val="en-GB"/>
              </w:rPr>
              <w:t xml:space="preserve">. </w:t>
            </w:r>
          </w:p>
        </w:tc>
      </w:tr>
      <w:tr w:rsidR="00BE3E28" w:rsidRPr="00BE3E28" w:rsidTr="00245012">
        <w:trPr>
          <w:trHeight w:val="4640"/>
        </w:trPr>
        <w:tc>
          <w:tcPr>
            <w:tcW w:w="9016" w:type="dxa"/>
          </w:tcPr>
          <w:p w:rsidR="00BE3E28" w:rsidRPr="00BE3E28" w:rsidRDefault="00BE3E28" w:rsidP="00710236">
            <w:pPr>
              <w:rPr>
                <w:sz w:val="24"/>
                <w:szCs w:val="24"/>
                <w:lang w:val="en-GB"/>
              </w:rPr>
            </w:pPr>
            <w:r>
              <w:rPr>
                <w:sz w:val="24"/>
                <w:szCs w:val="24"/>
                <w:lang w:val="en-GB"/>
              </w:rPr>
              <w:t>1</w:t>
            </w:r>
          </w:p>
          <w:p w:rsidR="00BE3E28" w:rsidRPr="00BE3E28" w:rsidRDefault="00BE3E28" w:rsidP="00710236">
            <w:pPr>
              <w:rPr>
                <w:sz w:val="24"/>
                <w:szCs w:val="24"/>
                <w:lang w:val="en-GB"/>
              </w:rPr>
            </w:pPr>
          </w:p>
          <w:p w:rsidR="00BE3E28" w:rsidRDefault="00BE3E28" w:rsidP="00710236">
            <w:pPr>
              <w:rPr>
                <w:sz w:val="24"/>
                <w:szCs w:val="24"/>
                <w:lang w:val="en-GB"/>
              </w:rPr>
            </w:pPr>
          </w:p>
          <w:p w:rsidR="00BE3E28" w:rsidRDefault="00BE3E28" w:rsidP="00710236">
            <w:pPr>
              <w:rPr>
                <w:sz w:val="24"/>
                <w:szCs w:val="24"/>
                <w:lang w:val="en-GB"/>
              </w:rPr>
            </w:pPr>
            <w:r>
              <w:rPr>
                <w:sz w:val="24"/>
                <w:szCs w:val="24"/>
                <w:lang w:val="en-GB"/>
              </w:rPr>
              <w:t>2</w:t>
            </w:r>
          </w:p>
          <w:p w:rsidR="00BE3E28" w:rsidRDefault="00BE3E28" w:rsidP="00710236">
            <w:pPr>
              <w:rPr>
                <w:sz w:val="24"/>
                <w:szCs w:val="24"/>
                <w:lang w:val="en-GB"/>
              </w:rPr>
            </w:pPr>
          </w:p>
          <w:p w:rsidR="00BE3E28" w:rsidRDefault="00BE3E28" w:rsidP="00710236">
            <w:pPr>
              <w:rPr>
                <w:sz w:val="24"/>
                <w:szCs w:val="24"/>
                <w:lang w:val="en-GB"/>
              </w:rPr>
            </w:pPr>
          </w:p>
          <w:p w:rsidR="00BE3E28" w:rsidRDefault="00BE3E28" w:rsidP="00710236">
            <w:pPr>
              <w:rPr>
                <w:sz w:val="24"/>
                <w:szCs w:val="24"/>
                <w:lang w:val="en-GB"/>
              </w:rPr>
            </w:pPr>
            <w:r>
              <w:rPr>
                <w:sz w:val="24"/>
                <w:szCs w:val="24"/>
                <w:lang w:val="en-GB"/>
              </w:rPr>
              <w:t>3</w:t>
            </w:r>
          </w:p>
          <w:p w:rsidR="00BE3E28" w:rsidRDefault="00BE3E28" w:rsidP="00710236">
            <w:pPr>
              <w:rPr>
                <w:sz w:val="24"/>
                <w:szCs w:val="24"/>
                <w:lang w:val="en-GB"/>
              </w:rPr>
            </w:pPr>
          </w:p>
          <w:p w:rsidR="00BE3E28" w:rsidRDefault="00BE3E28" w:rsidP="00710236">
            <w:pPr>
              <w:rPr>
                <w:sz w:val="24"/>
                <w:szCs w:val="24"/>
                <w:lang w:val="en-GB"/>
              </w:rPr>
            </w:pPr>
          </w:p>
          <w:p w:rsidR="00BE3E28" w:rsidRDefault="00BE3E28" w:rsidP="00710236">
            <w:pPr>
              <w:rPr>
                <w:sz w:val="24"/>
                <w:szCs w:val="24"/>
                <w:lang w:val="en-GB"/>
              </w:rPr>
            </w:pPr>
            <w:r>
              <w:rPr>
                <w:sz w:val="24"/>
                <w:szCs w:val="24"/>
                <w:lang w:val="en-GB"/>
              </w:rPr>
              <w:t>4</w:t>
            </w:r>
          </w:p>
          <w:p w:rsidR="00BE3E28" w:rsidRDefault="00BE3E28" w:rsidP="00710236">
            <w:pPr>
              <w:rPr>
                <w:sz w:val="24"/>
                <w:szCs w:val="24"/>
                <w:lang w:val="en-GB"/>
              </w:rPr>
            </w:pPr>
          </w:p>
          <w:p w:rsidR="00BE3E28" w:rsidRDefault="00BE3E28" w:rsidP="00710236">
            <w:pPr>
              <w:rPr>
                <w:sz w:val="24"/>
                <w:szCs w:val="24"/>
                <w:lang w:val="en-GB"/>
              </w:rPr>
            </w:pPr>
          </w:p>
          <w:p w:rsidR="00BE3E28" w:rsidRDefault="00BE3E28" w:rsidP="00710236">
            <w:pPr>
              <w:rPr>
                <w:sz w:val="24"/>
                <w:szCs w:val="24"/>
                <w:lang w:val="en-GB"/>
              </w:rPr>
            </w:pPr>
            <w:r>
              <w:rPr>
                <w:sz w:val="24"/>
                <w:szCs w:val="24"/>
                <w:lang w:val="en-GB"/>
              </w:rPr>
              <w:t>5</w:t>
            </w:r>
          </w:p>
          <w:p w:rsidR="00BE3E28" w:rsidRPr="00BE3E28" w:rsidRDefault="00BE3E28" w:rsidP="00710236">
            <w:pPr>
              <w:rPr>
                <w:sz w:val="24"/>
                <w:szCs w:val="24"/>
                <w:lang w:val="en-GB"/>
              </w:rPr>
            </w:pPr>
            <w:bookmarkStart w:id="0" w:name="_GoBack"/>
            <w:bookmarkEnd w:id="0"/>
          </w:p>
        </w:tc>
      </w:tr>
    </w:tbl>
    <w:p w:rsidR="00BE3E28" w:rsidRDefault="00FE50C7">
      <w:pPr>
        <w:rPr>
          <w:lang w:val="en-GB"/>
        </w:rPr>
      </w:pPr>
      <w:r>
        <w:rPr>
          <w:noProof/>
          <w:lang w:val="en-GB" w:eastAsia="en-GB"/>
        </w:rPr>
        <w:drawing>
          <wp:anchor distT="0" distB="0" distL="114300" distR="114300" simplePos="0" relativeHeight="251661312" behindDoc="0" locked="0" layoutInCell="1" allowOverlap="1" wp14:anchorId="65D91632" wp14:editId="543561FE">
            <wp:simplePos x="0" y="0"/>
            <wp:positionH relativeFrom="margin">
              <wp:align>right</wp:align>
            </wp:positionH>
            <wp:positionV relativeFrom="paragraph">
              <wp:posOffset>213995</wp:posOffset>
            </wp:positionV>
            <wp:extent cx="5731510" cy="2167890"/>
            <wp:effectExtent l="0" t="0" r="2540" b="3810"/>
            <wp:wrapNone/>
            <wp:docPr id="8" name="Picture 8" descr="http://www.acegeography.com/uploads/1/8/6/4/18647856/970727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cegeography.com/uploads/1/8/6/4/18647856/9707276_or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167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tbl>
      <w:tblPr>
        <w:tblStyle w:val="TableGrid"/>
        <w:tblW w:w="0" w:type="auto"/>
        <w:tblLook w:val="04A0" w:firstRow="1" w:lastRow="0" w:firstColumn="1" w:lastColumn="0" w:noHBand="0" w:noVBand="1"/>
      </w:tblPr>
      <w:tblGrid>
        <w:gridCol w:w="9016"/>
      </w:tblGrid>
      <w:tr w:rsidR="00BE3E28" w:rsidRPr="00B9419E" w:rsidTr="00B9419E">
        <w:tc>
          <w:tcPr>
            <w:tcW w:w="9016" w:type="dxa"/>
            <w:shd w:val="clear" w:color="auto" w:fill="E7E6E6" w:themeFill="background2"/>
          </w:tcPr>
          <w:p w:rsidR="00BE3E28" w:rsidRPr="00BE3E28" w:rsidRDefault="00BE3E28" w:rsidP="00BE3E28">
            <w:pPr>
              <w:jc w:val="both"/>
              <w:rPr>
                <w:b/>
                <w:sz w:val="24"/>
                <w:szCs w:val="24"/>
                <w:lang w:val="en-GB"/>
              </w:rPr>
            </w:pPr>
            <w:r w:rsidRPr="00BE3E28">
              <w:rPr>
                <w:b/>
                <w:sz w:val="24"/>
                <w:szCs w:val="24"/>
                <w:lang w:val="en-GB"/>
              </w:rPr>
              <w:lastRenderedPageBreak/>
              <w:t xml:space="preserve">Task 2 – Study the graphic below and the figures from geographypods. In the space underneath, explain </w:t>
            </w:r>
            <w:proofErr w:type="gramStart"/>
            <w:r w:rsidRPr="00BE3E28">
              <w:rPr>
                <w:b/>
                <w:sz w:val="24"/>
                <w:szCs w:val="24"/>
                <w:lang w:val="en-GB"/>
              </w:rPr>
              <w:t>which are the three most populous countries in this circle and the implications that this has for population growth</w:t>
            </w:r>
            <w:proofErr w:type="gramEnd"/>
            <w:r w:rsidRPr="00BE3E28">
              <w:rPr>
                <w:b/>
                <w:sz w:val="24"/>
                <w:szCs w:val="24"/>
                <w:lang w:val="en-GB"/>
              </w:rPr>
              <w:t>.</w:t>
            </w:r>
          </w:p>
        </w:tc>
      </w:tr>
    </w:tbl>
    <w:p w:rsidR="00BE3E28" w:rsidRDefault="00BE3E28">
      <w:pPr>
        <w:rPr>
          <w:lang w:val="en-GB"/>
        </w:rPr>
      </w:pPr>
      <w:r>
        <w:rPr>
          <w:noProof/>
          <w:lang w:val="en-GB" w:eastAsia="en-GB"/>
        </w:rPr>
        <w:drawing>
          <wp:inline distT="0" distB="0" distL="0" distR="0" wp14:anchorId="6913F261" wp14:editId="3D46595E">
            <wp:extent cx="5731510" cy="3501390"/>
            <wp:effectExtent l="0" t="0" r="2540" b="381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50139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BE3E28" w:rsidTr="00BE3E28">
        <w:tc>
          <w:tcPr>
            <w:tcW w:w="9016" w:type="dxa"/>
          </w:tcPr>
          <w:p w:rsidR="00BE3E28" w:rsidRDefault="00BE3E28">
            <w:pPr>
              <w:rPr>
                <w:lang w:val="en-GB"/>
              </w:rPr>
            </w:pPr>
          </w:p>
          <w:p w:rsidR="00BE3E28" w:rsidRPr="00BE3E28" w:rsidRDefault="00BE3E28">
            <w:pPr>
              <w:rPr>
                <w:sz w:val="24"/>
                <w:szCs w:val="24"/>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tc>
      </w:tr>
    </w:tbl>
    <w:p w:rsidR="00BE3E28" w:rsidRPr="00BE3E28" w:rsidRDefault="00BE3E28">
      <w:pPr>
        <w:rPr>
          <w:lang w:val="en-GB"/>
        </w:rPr>
      </w:pPr>
    </w:p>
    <w:tbl>
      <w:tblPr>
        <w:tblStyle w:val="TableGrid"/>
        <w:tblW w:w="0" w:type="auto"/>
        <w:tblLook w:val="04A0" w:firstRow="1" w:lastRow="0" w:firstColumn="1" w:lastColumn="0" w:noHBand="0" w:noVBand="1"/>
      </w:tblPr>
      <w:tblGrid>
        <w:gridCol w:w="9016"/>
      </w:tblGrid>
      <w:tr w:rsidR="00BE3E28" w:rsidRPr="00BE3E28" w:rsidTr="00B9419E">
        <w:tc>
          <w:tcPr>
            <w:tcW w:w="9016" w:type="dxa"/>
            <w:shd w:val="clear" w:color="auto" w:fill="E7E6E6" w:themeFill="background2"/>
          </w:tcPr>
          <w:p w:rsidR="00BE3E28" w:rsidRPr="00BE3E28" w:rsidRDefault="00BE3E28">
            <w:pPr>
              <w:rPr>
                <w:b/>
                <w:sz w:val="24"/>
                <w:szCs w:val="24"/>
                <w:lang w:val="en-GB"/>
              </w:rPr>
            </w:pPr>
            <w:r w:rsidRPr="00BE3E28">
              <w:rPr>
                <w:b/>
                <w:sz w:val="24"/>
                <w:szCs w:val="24"/>
                <w:lang w:val="en-GB"/>
              </w:rPr>
              <w:t xml:space="preserve">Task 3 - Define Population Distribution </w:t>
            </w:r>
          </w:p>
        </w:tc>
      </w:tr>
      <w:tr w:rsidR="00BE3E28" w:rsidRPr="00BE3E28" w:rsidTr="00BE3E28">
        <w:tc>
          <w:tcPr>
            <w:tcW w:w="9016" w:type="dxa"/>
          </w:tcPr>
          <w:p w:rsidR="00BE3E28" w:rsidRPr="00BE3E28" w:rsidRDefault="00BE3E28">
            <w:pPr>
              <w:rPr>
                <w:sz w:val="24"/>
                <w:szCs w:val="24"/>
                <w:lang w:val="en-GB"/>
              </w:rPr>
            </w:pPr>
          </w:p>
          <w:p w:rsidR="00BE3E28" w:rsidRPr="00BE3E28" w:rsidRDefault="00BE3E28">
            <w:pPr>
              <w:rPr>
                <w:sz w:val="24"/>
                <w:szCs w:val="24"/>
                <w:lang w:val="en-GB"/>
              </w:rPr>
            </w:pPr>
          </w:p>
          <w:p w:rsidR="00BE3E28" w:rsidRPr="00BE3E28" w:rsidRDefault="00BE3E28">
            <w:pPr>
              <w:rPr>
                <w:sz w:val="24"/>
                <w:szCs w:val="24"/>
                <w:lang w:val="en-GB"/>
              </w:rPr>
            </w:pPr>
          </w:p>
          <w:p w:rsidR="00BE3E28" w:rsidRPr="00BE3E28" w:rsidRDefault="00BE3E28">
            <w:pPr>
              <w:rPr>
                <w:sz w:val="24"/>
                <w:szCs w:val="24"/>
                <w:lang w:val="en-GB"/>
              </w:rPr>
            </w:pPr>
          </w:p>
          <w:p w:rsidR="00BE3E28" w:rsidRPr="00BE3E28" w:rsidRDefault="00BE3E28">
            <w:pPr>
              <w:rPr>
                <w:sz w:val="24"/>
                <w:szCs w:val="24"/>
                <w:lang w:val="en-GB"/>
              </w:rPr>
            </w:pPr>
          </w:p>
        </w:tc>
      </w:tr>
    </w:tbl>
    <w:p w:rsidR="00BE3E28" w:rsidRPr="00BE3E28" w:rsidRDefault="00BE3E28">
      <w:pPr>
        <w:rPr>
          <w:lang w:val="en-GB"/>
        </w:rPr>
      </w:pPr>
    </w:p>
    <w:tbl>
      <w:tblPr>
        <w:tblStyle w:val="TableGrid"/>
        <w:tblW w:w="0" w:type="auto"/>
        <w:tblLook w:val="04A0" w:firstRow="1" w:lastRow="0" w:firstColumn="1" w:lastColumn="0" w:noHBand="0" w:noVBand="1"/>
      </w:tblPr>
      <w:tblGrid>
        <w:gridCol w:w="9016"/>
      </w:tblGrid>
      <w:tr w:rsidR="00BE3E28" w:rsidTr="00B9419E">
        <w:tc>
          <w:tcPr>
            <w:tcW w:w="9016" w:type="dxa"/>
            <w:shd w:val="clear" w:color="auto" w:fill="E7E6E6" w:themeFill="background2"/>
          </w:tcPr>
          <w:p w:rsidR="00BE3E28" w:rsidRPr="00BE3E28" w:rsidRDefault="00BE3E28" w:rsidP="00BE3E28">
            <w:pPr>
              <w:rPr>
                <w:sz w:val="24"/>
                <w:szCs w:val="24"/>
              </w:rPr>
            </w:pPr>
            <w:r w:rsidRPr="00BE3E28">
              <w:rPr>
                <w:b/>
                <w:sz w:val="24"/>
                <w:szCs w:val="24"/>
                <w:lang w:val="en-GB"/>
              </w:rPr>
              <w:t>Task 4</w:t>
            </w:r>
            <w:r w:rsidRPr="00BE3E28">
              <w:rPr>
                <w:sz w:val="24"/>
                <w:szCs w:val="24"/>
                <w:lang w:val="en-GB"/>
              </w:rPr>
              <w:t xml:space="preserve"> - </w:t>
            </w:r>
            <w:proofErr w:type="spellStart"/>
            <w:r w:rsidRPr="00BE3E28">
              <w:rPr>
                <w:b/>
                <w:sz w:val="24"/>
                <w:szCs w:val="24"/>
              </w:rPr>
              <w:t>Define</w:t>
            </w:r>
            <w:proofErr w:type="spellEnd"/>
            <w:r w:rsidRPr="00BE3E28">
              <w:rPr>
                <w:b/>
                <w:sz w:val="24"/>
                <w:szCs w:val="24"/>
              </w:rPr>
              <w:t xml:space="preserve"> Population </w:t>
            </w:r>
            <w:proofErr w:type="spellStart"/>
            <w:r w:rsidRPr="00BE3E28">
              <w:rPr>
                <w:b/>
                <w:sz w:val="24"/>
                <w:szCs w:val="24"/>
              </w:rPr>
              <w:t>Density</w:t>
            </w:r>
            <w:proofErr w:type="spellEnd"/>
            <w:r>
              <w:rPr>
                <w:sz w:val="24"/>
                <w:szCs w:val="24"/>
              </w:rPr>
              <w:t xml:space="preserve"> </w:t>
            </w:r>
          </w:p>
        </w:tc>
      </w:tr>
      <w:tr w:rsidR="00BE3E28" w:rsidTr="00710236">
        <w:tc>
          <w:tcPr>
            <w:tcW w:w="9016" w:type="dxa"/>
          </w:tcPr>
          <w:p w:rsidR="00BE3E28" w:rsidRDefault="00BE3E28" w:rsidP="00710236">
            <w:pPr>
              <w:rPr>
                <w:sz w:val="24"/>
                <w:szCs w:val="24"/>
              </w:rPr>
            </w:pPr>
          </w:p>
          <w:p w:rsidR="00BE3E28" w:rsidRDefault="00BE3E28" w:rsidP="00710236">
            <w:pPr>
              <w:rPr>
                <w:sz w:val="24"/>
                <w:szCs w:val="24"/>
              </w:rPr>
            </w:pPr>
          </w:p>
          <w:p w:rsidR="00BE3E28" w:rsidRDefault="00BE3E28" w:rsidP="00710236">
            <w:pPr>
              <w:rPr>
                <w:sz w:val="24"/>
                <w:szCs w:val="24"/>
              </w:rPr>
            </w:pPr>
          </w:p>
          <w:p w:rsidR="00BE3E28" w:rsidRDefault="00BE3E28" w:rsidP="00710236">
            <w:pPr>
              <w:rPr>
                <w:sz w:val="24"/>
                <w:szCs w:val="24"/>
              </w:rPr>
            </w:pPr>
          </w:p>
          <w:p w:rsidR="00BE3E28" w:rsidRPr="00BE3E28" w:rsidRDefault="00BE3E28" w:rsidP="00710236">
            <w:pPr>
              <w:rPr>
                <w:sz w:val="24"/>
                <w:szCs w:val="24"/>
              </w:rPr>
            </w:pPr>
          </w:p>
        </w:tc>
      </w:tr>
    </w:tbl>
    <w:p w:rsidR="00BE3E28" w:rsidRDefault="00BE3E28"/>
    <w:tbl>
      <w:tblPr>
        <w:tblStyle w:val="TableGrid"/>
        <w:tblW w:w="0" w:type="auto"/>
        <w:tblLook w:val="04A0" w:firstRow="1" w:lastRow="0" w:firstColumn="1" w:lastColumn="0" w:noHBand="0" w:noVBand="1"/>
      </w:tblPr>
      <w:tblGrid>
        <w:gridCol w:w="9016"/>
      </w:tblGrid>
      <w:tr w:rsidR="00BE3E28" w:rsidTr="00BE3E28">
        <w:tc>
          <w:tcPr>
            <w:tcW w:w="9016" w:type="dxa"/>
          </w:tcPr>
          <w:p w:rsidR="00BE3E28" w:rsidRDefault="00BE3E28"/>
          <w:p w:rsidR="00BE3E28" w:rsidRDefault="00BE3E28"/>
          <w:p w:rsidR="00BE3E28" w:rsidRDefault="00BE3E28">
            <w:r>
              <w:rPr>
                <w:noProof/>
                <w:lang w:val="en-GB" w:eastAsia="en-GB"/>
              </w:rPr>
              <w:drawing>
                <wp:anchor distT="0" distB="0" distL="114300" distR="114300" simplePos="0" relativeHeight="251660288" behindDoc="0" locked="0" layoutInCell="1" allowOverlap="1" wp14:anchorId="1D329BF6" wp14:editId="3995DECB">
                  <wp:simplePos x="0" y="0"/>
                  <wp:positionH relativeFrom="margin">
                    <wp:posOffset>-3175</wp:posOffset>
                  </wp:positionH>
                  <wp:positionV relativeFrom="paragraph">
                    <wp:posOffset>6985</wp:posOffset>
                  </wp:positionV>
                  <wp:extent cx="5577840" cy="2868295"/>
                  <wp:effectExtent l="0" t="0" r="3810" b="8255"/>
                  <wp:wrapNone/>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7990" cy="28683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tc>
      </w:tr>
      <w:tr w:rsidR="00BE3E28" w:rsidTr="00B9419E">
        <w:tc>
          <w:tcPr>
            <w:tcW w:w="9016" w:type="dxa"/>
            <w:shd w:val="clear" w:color="auto" w:fill="E7E6E6" w:themeFill="background2"/>
          </w:tcPr>
          <w:p w:rsidR="00BE3E28" w:rsidRPr="00BE3E28" w:rsidRDefault="00BE3E28" w:rsidP="00BE3E28">
            <w:pPr>
              <w:jc w:val="both"/>
              <w:rPr>
                <w:b/>
                <w:sz w:val="24"/>
                <w:szCs w:val="24"/>
              </w:rPr>
            </w:pPr>
            <w:r w:rsidRPr="00BE3E28">
              <w:rPr>
                <w:b/>
                <w:sz w:val="24"/>
                <w:szCs w:val="24"/>
                <w:lang w:val="en-GB"/>
              </w:rPr>
              <w:t xml:space="preserve">Task 5 - Write a detailed description of the spatial distribution of the world’s most populous countries. Try to identify countries that have swelled hugely and those that have almost disappeared.  </w:t>
            </w:r>
            <w:r w:rsidRPr="00BE3E28">
              <w:rPr>
                <w:b/>
                <w:sz w:val="24"/>
                <w:szCs w:val="24"/>
              </w:rPr>
              <w:t xml:space="preserve">Name </w:t>
            </w:r>
            <w:proofErr w:type="spellStart"/>
            <w:r w:rsidRPr="00BE3E28">
              <w:rPr>
                <w:b/>
                <w:sz w:val="24"/>
                <w:szCs w:val="24"/>
              </w:rPr>
              <w:t>your</w:t>
            </w:r>
            <w:proofErr w:type="spellEnd"/>
            <w:r w:rsidRPr="00BE3E28">
              <w:rPr>
                <w:b/>
                <w:sz w:val="24"/>
                <w:szCs w:val="24"/>
              </w:rPr>
              <w:t xml:space="preserve"> home country and </w:t>
            </w:r>
            <w:proofErr w:type="spellStart"/>
            <w:r w:rsidRPr="00BE3E28">
              <w:rPr>
                <w:b/>
                <w:sz w:val="24"/>
                <w:szCs w:val="24"/>
              </w:rPr>
              <w:t>describe</w:t>
            </w:r>
            <w:proofErr w:type="spellEnd"/>
            <w:r w:rsidRPr="00BE3E28">
              <w:rPr>
                <w:b/>
                <w:sz w:val="24"/>
                <w:szCs w:val="24"/>
              </w:rPr>
              <w:t xml:space="preserve"> </w:t>
            </w:r>
            <w:proofErr w:type="spellStart"/>
            <w:r w:rsidRPr="00BE3E28">
              <w:rPr>
                <w:b/>
                <w:sz w:val="24"/>
                <w:szCs w:val="24"/>
              </w:rPr>
              <w:t>its</w:t>
            </w:r>
            <w:proofErr w:type="spellEnd"/>
            <w:r w:rsidRPr="00BE3E28">
              <w:rPr>
                <w:b/>
                <w:sz w:val="24"/>
                <w:szCs w:val="24"/>
              </w:rPr>
              <w:t xml:space="preserve"> new </w:t>
            </w:r>
            <w:proofErr w:type="spellStart"/>
            <w:r w:rsidRPr="00BE3E28">
              <w:rPr>
                <w:b/>
                <w:sz w:val="24"/>
                <w:szCs w:val="24"/>
              </w:rPr>
              <w:t>shape</w:t>
            </w:r>
            <w:proofErr w:type="spellEnd"/>
            <w:r w:rsidRPr="00BE3E28">
              <w:rPr>
                <w:b/>
                <w:sz w:val="24"/>
                <w:szCs w:val="24"/>
              </w:rPr>
              <w:t>.</w:t>
            </w:r>
          </w:p>
        </w:tc>
      </w:tr>
      <w:tr w:rsidR="00BE3E28" w:rsidTr="00BE3E28">
        <w:tc>
          <w:tcPr>
            <w:tcW w:w="9016" w:type="dxa"/>
          </w:tcPr>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tc>
      </w:tr>
    </w:tbl>
    <w:p w:rsidR="00BE3E28" w:rsidRDefault="00BE3E28"/>
    <w:p w:rsidR="00BE3E28" w:rsidRDefault="00BE3E28"/>
    <w:p w:rsidR="00BE3E28" w:rsidRDefault="00BE3E28"/>
    <w:p w:rsidR="00BE3E28" w:rsidRDefault="00BE3E28"/>
    <w:p w:rsidR="00BE3E28" w:rsidRDefault="00BE3E28"/>
    <w:p w:rsidR="00BE3E28" w:rsidRDefault="00BE3E28"/>
    <w:p w:rsidR="00BE3E28" w:rsidRDefault="00BE3E28"/>
    <w:tbl>
      <w:tblPr>
        <w:tblStyle w:val="TableGrid"/>
        <w:tblW w:w="0" w:type="auto"/>
        <w:tblLook w:val="04A0" w:firstRow="1" w:lastRow="0" w:firstColumn="1" w:lastColumn="0" w:noHBand="0" w:noVBand="1"/>
      </w:tblPr>
      <w:tblGrid>
        <w:gridCol w:w="9016"/>
      </w:tblGrid>
      <w:tr w:rsidR="00BE3E28" w:rsidRPr="00BE3E28" w:rsidTr="00B9419E">
        <w:tc>
          <w:tcPr>
            <w:tcW w:w="9016" w:type="dxa"/>
            <w:shd w:val="clear" w:color="auto" w:fill="E7E6E6" w:themeFill="background2"/>
          </w:tcPr>
          <w:p w:rsidR="00BE3E28" w:rsidRPr="00BE3E28" w:rsidRDefault="00BE3E28" w:rsidP="00BE3E28">
            <w:pPr>
              <w:jc w:val="both"/>
              <w:rPr>
                <w:b/>
                <w:sz w:val="24"/>
                <w:szCs w:val="24"/>
                <w:lang w:val="en-GB"/>
              </w:rPr>
            </w:pPr>
            <w:r w:rsidRPr="00BE3E28">
              <w:rPr>
                <w:b/>
                <w:sz w:val="24"/>
                <w:szCs w:val="24"/>
                <w:lang w:val="en-GB"/>
              </w:rPr>
              <w:t>Task 6 – Using the embedded interactive population map on geographypods, describe the global trends for population growth. If you click on regions, it will also give you key population data as well as the 2050 population as a multiple of what is was in 201</w:t>
            </w:r>
            <w:r w:rsidR="00B9419E">
              <w:rPr>
                <w:b/>
                <w:sz w:val="24"/>
                <w:szCs w:val="24"/>
                <w:lang w:val="en-GB"/>
              </w:rPr>
              <w:t>7</w:t>
            </w:r>
            <w:r w:rsidRPr="00BE3E28">
              <w:rPr>
                <w:b/>
                <w:sz w:val="24"/>
                <w:szCs w:val="24"/>
                <w:lang w:val="en-GB"/>
              </w:rPr>
              <w:t xml:space="preserve">. Any </w:t>
            </w:r>
            <w:r w:rsidR="00B9419E" w:rsidRPr="00BE3E28">
              <w:rPr>
                <w:b/>
                <w:sz w:val="24"/>
                <w:szCs w:val="24"/>
                <w:lang w:val="en-GB"/>
              </w:rPr>
              <w:t>surprises</w:t>
            </w:r>
            <w:r w:rsidRPr="00BE3E28">
              <w:rPr>
                <w:b/>
                <w:sz w:val="24"/>
                <w:szCs w:val="24"/>
                <w:lang w:val="en-GB"/>
              </w:rPr>
              <w:t xml:space="preserve">? </w:t>
            </w:r>
          </w:p>
        </w:tc>
      </w:tr>
      <w:tr w:rsidR="00BE3E28" w:rsidRPr="00BE3E28" w:rsidTr="00BE3E28">
        <w:tc>
          <w:tcPr>
            <w:tcW w:w="9016" w:type="dxa"/>
          </w:tcPr>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Default="00BE3E28">
            <w:pPr>
              <w:rPr>
                <w:lang w:val="en-GB"/>
              </w:rPr>
            </w:pPr>
          </w:p>
          <w:p w:rsidR="00BE3E28" w:rsidRPr="00BE3E28" w:rsidRDefault="00BE3E28">
            <w:pPr>
              <w:rPr>
                <w:lang w:val="en-GB"/>
              </w:rPr>
            </w:pPr>
          </w:p>
        </w:tc>
      </w:tr>
    </w:tbl>
    <w:p w:rsidR="00BE3E28" w:rsidRPr="00BE3E28" w:rsidRDefault="00BE3E28">
      <w:pPr>
        <w:rPr>
          <w:lang w:val="en-GB"/>
        </w:rPr>
      </w:pPr>
    </w:p>
    <w:p w:rsidR="00BE3E28" w:rsidRPr="00BE3E28" w:rsidRDefault="00BE3E28">
      <w:pPr>
        <w:rPr>
          <w:lang w:val="en-GB"/>
        </w:rPr>
      </w:pPr>
    </w:p>
    <w:p w:rsidR="00BE3E28" w:rsidRPr="00BE3E28" w:rsidRDefault="00BE3E28">
      <w:pPr>
        <w:rPr>
          <w:lang w:val="en-GB"/>
        </w:rPr>
      </w:pPr>
    </w:p>
    <w:p w:rsidR="00BE3E28" w:rsidRPr="00BE3E28" w:rsidRDefault="00BE3E28">
      <w:pPr>
        <w:rPr>
          <w:lang w:val="en-GB"/>
        </w:rPr>
      </w:pPr>
    </w:p>
    <w:p w:rsidR="00BE3E28" w:rsidRPr="00BE3E28" w:rsidRDefault="00BE3E28">
      <w:pPr>
        <w:rPr>
          <w:lang w:val="en-GB"/>
        </w:rPr>
      </w:pPr>
    </w:p>
    <w:p w:rsidR="00BE3E28" w:rsidRPr="00BE3E28" w:rsidRDefault="00BE3E28">
      <w:pPr>
        <w:rPr>
          <w:lang w:val="en-GB"/>
        </w:rPr>
      </w:pPr>
    </w:p>
    <w:p w:rsidR="00BE3E28" w:rsidRPr="00BE3E28" w:rsidRDefault="00BE3E28">
      <w:pPr>
        <w:rPr>
          <w:lang w:val="en-GB"/>
        </w:rPr>
      </w:pPr>
    </w:p>
    <w:sectPr w:rsidR="00BE3E28" w:rsidRPr="00BE3E2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31A" w:rsidRDefault="0024031A" w:rsidP="00BE3E28">
      <w:pPr>
        <w:spacing w:after="0" w:line="240" w:lineRule="auto"/>
      </w:pPr>
      <w:r>
        <w:separator/>
      </w:r>
    </w:p>
  </w:endnote>
  <w:endnote w:type="continuationSeparator" w:id="0">
    <w:p w:rsidR="0024031A" w:rsidRDefault="0024031A" w:rsidP="00BE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C7" w:rsidRDefault="00FE5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591717"/>
      <w:docPartObj>
        <w:docPartGallery w:val="Page Numbers (Bottom of Page)"/>
        <w:docPartUnique/>
      </w:docPartObj>
    </w:sdtPr>
    <w:sdtEndPr>
      <w:rPr>
        <w:color w:val="7F7F7F" w:themeColor="background1" w:themeShade="7F"/>
        <w:spacing w:val="60"/>
      </w:rPr>
    </w:sdtEndPr>
    <w:sdtContent>
      <w:p w:rsidR="00FE50C7" w:rsidRDefault="00FE50C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45012" w:rsidRPr="00245012">
          <w:rPr>
            <w:b/>
            <w:bCs/>
            <w:noProof/>
          </w:rPr>
          <w:t>4</w:t>
        </w:r>
        <w:r>
          <w:rPr>
            <w:b/>
            <w:bCs/>
            <w:noProof/>
          </w:rPr>
          <w:fldChar w:fldCharType="end"/>
        </w:r>
        <w:r>
          <w:rPr>
            <w:b/>
            <w:bCs/>
          </w:rPr>
          <w:t xml:space="preserve"> | </w:t>
        </w:r>
        <w:r>
          <w:rPr>
            <w:color w:val="7F7F7F" w:themeColor="background1" w:themeShade="7F"/>
            <w:spacing w:val="60"/>
          </w:rPr>
          <w:t>Page</w:t>
        </w:r>
      </w:p>
    </w:sdtContent>
  </w:sdt>
  <w:p w:rsidR="00FE50C7" w:rsidRDefault="00FE5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C7" w:rsidRDefault="00FE5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31A" w:rsidRDefault="0024031A" w:rsidP="00BE3E28">
      <w:pPr>
        <w:spacing w:after="0" w:line="240" w:lineRule="auto"/>
      </w:pPr>
      <w:r>
        <w:separator/>
      </w:r>
    </w:p>
  </w:footnote>
  <w:footnote w:type="continuationSeparator" w:id="0">
    <w:p w:rsidR="0024031A" w:rsidRDefault="0024031A" w:rsidP="00BE3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C7" w:rsidRDefault="0024031A">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9969" o:spid="_x0000_s2050" type="#_x0000_t75" style="position:absolute;margin-left:0;margin-top:0;width:561pt;height:111pt;z-index:-251657216;mso-position-horizontal:center;mso-position-horizontal-relative:margin;mso-position-vertical:center;mso-position-vertical-relative:margin" o:allowincell="f">
          <v:imagedata r:id="rId1" o:title="geographypod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E28" w:rsidRDefault="0024031A">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9970" o:spid="_x0000_s2051" type="#_x0000_t75" style="position:absolute;margin-left:0;margin-top:0;width:561pt;height:111pt;z-index:-251656192;mso-position-horizontal:center;mso-position-horizontal-relative:margin;mso-position-vertical:center;mso-position-vertical-relative:margin" o:allowincell="f">
          <v:imagedata r:id="rId1" o:title="geographypods" gain="19661f" blacklevel="22938f"/>
          <w10:wrap anchorx="margin" anchory="margin"/>
        </v:shape>
      </w:pict>
    </w:r>
    <w:proofErr w:type="spellStart"/>
    <w:r w:rsidR="00BE3E28">
      <w:t>Your</w:t>
    </w:r>
    <w:proofErr w:type="spellEnd"/>
    <w:r w:rsidR="00BE3E28">
      <w:t xml:space="preserve"> </w:t>
    </w:r>
    <w:proofErr w:type="spellStart"/>
    <w:r w:rsidR="00BE3E28">
      <w:t>name</w:t>
    </w:r>
    <w:proofErr w:type="spellEnd"/>
    <w:r w:rsidR="00FE50C7">
      <w:t xml:space="preserve"> </w:t>
    </w:r>
    <w:proofErr w:type="spellStart"/>
    <w:r w:rsidR="00FE50C7">
      <w:t>here</w:t>
    </w:r>
    <w:proofErr w:type="spellEnd"/>
    <w:r w:rsidR="00FE50C7">
      <w:t xml:space="preserve"> </w:t>
    </w:r>
    <w:r w:rsidR="00BE3E2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0C7" w:rsidRDefault="0024031A">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39968" o:spid="_x0000_s2049" type="#_x0000_t75" style="position:absolute;margin-left:0;margin-top:0;width:561pt;height:111pt;z-index:-251658240;mso-position-horizontal:center;mso-position-horizontal-relative:margin;mso-position-vertical:center;mso-position-vertical-relative:margin" o:allowincell="f">
          <v:imagedata r:id="rId1" o:title="geographypod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28"/>
    <w:rsid w:val="00033E92"/>
    <w:rsid w:val="0024031A"/>
    <w:rsid w:val="00245012"/>
    <w:rsid w:val="00502D96"/>
    <w:rsid w:val="0073755C"/>
    <w:rsid w:val="0095224E"/>
    <w:rsid w:val="00B9419E"/>
    <w:rsid w:val="00BE3E28"/>
    <w:rsid w:val="00FE50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2DCFCD"/>
  <w15:chartTrackingRefBased/>
  <w15:docId w15:val="{BB216D39-971A-4906-B44B-A38918AC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E28"/>
  </w:style>
  <w:style w:type="paragraph" w:styleId="Footer">
    <w:name w:val="footer"/>
    <w:basedOn w:val="Normal"/>
    <w:link w:val="FooterChar"/>
    <w:uiPriority w:val="99"/>
    <w:unhideWhenUsed/>
    <w:rsid w:val="00BE3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E28"/>
  </w:style>
  <w:style w:type="table" w:styleId="TableGrid">
    <w:name w:val="Table Grid"/>
    <w:basedOn w:val="TableNormal"/>
    <w:uiPriority w:val="39"/>
    <w:rsid w:val="00BE3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37899-EF3C-4B23-BB2F-A11B5616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2015-09-20T18:56:00Z</dcterms:created>
  <dcterms:modified xsi:type="dcterms:W3CDTF">2017-09-25T08:30:00Z</dcterms:modified>
</cp:coreProperties>
</file>