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7CC" w:rsidRPr="00B827CC" w:rsidRDefault="00B827CC" w:rsidP="00B827CC">
      <w:pPr>
        <w:shd w:val="clear" w:color="auto" w:fill="FFFFFF"/>
        <w:spacing w:after="0" w:line="240" w:lineRule="auto"/>
        <w:jc w:val="center"/>
        <w:textAlignment w:val="baseline"/>
        <w:outlineLvl w:val="0"/>
        <w:rPr>
          <w:rFonts w:ascii="Georgia" w:eastAsia="Times New Roman" w:hAnsi="Georgia" w:cs="Tahoma"/>
          <w:b/>
          <w:bCs/>
          <w:color w:val="231F20"/>
          <w:kern w:val="36"/>
          <w:sz w:val="86"/>
          <w:szCs w:val="86"/>
        </w:rPr>
      </w:pPr>
      <w:r w:rsidRPr="00B827CC">
        <w:rPr>
          <w:rFonts w:ascii="Georgia" w:eastAsia="Times New Roman" w:hAnsi="Georgia" w:cs="Tahoma"/>
          <w:b/>
          <w:bCs/>
          <w:color w:val="231F20"/>
          <w:kern w:val="36"/>
          <w:sz w:val="86"/>
          <w:szCs w:val="86"/>
        </w:rPr>
        <w:fldChar w:fldCharType="begin"/>
      </w:r>
      <w:r w:rsidRPr="00B827CC">
        <w:rPr>
          <w:rFonts w:ascii="Georgia" w:eastAsia="Times New Roman" w:hAnsi="Georgia" w:cs="Tahoma"/>
          <w:b/>
          <w:bCs/>
          <w:color w:val="231F20"/>
          <w:kern w:val="36"/>
          <w:sz w:val="86"/>
          <w:szCs w:val="86"/>
        </w:rPr>
        <w:instrText xml:space="preserve"> HYPERLINK "http://prestowitz.foreignpolicy.com/posts/2011/03/08/why_isnt_the_iphone_made_in_america" \o "Why isn't the iPhone made in America?" </w:instrText>
      </w:r>
      <w:r w:rsidRPr="00B827CC">
        <w:rPr>
          <w:rFonts w:ascii="Georgia" w:eastAsia="Times New Roman" w:hAnsi="Georgia" w:cs="Tahoma"/>
          <w:b/>
          <w:bCs/>
          <w:color w:val="231F20"/>
          <w:kern w:val="36"/>
          <w:sz w:val="86"/>
          <w:szCs w:val="86"/>
        </w:rPr>
        <w:fldChar w:fldCharType="separate"/>
      </w:r>
      <w:r w:rsidRPr="00B827CC">
        <w:rPr>
          <w:rFonts w:ascii="inherit" w:eastAsia="Times New Roman" w:hAnsi="inherit" w:cs="Tahoma"/>
          <w:b/>
          <w:bCs/>
          <w:color w:val="1A1718"/>
          <w:kern w:val="36"/>
          <w:sz w:val="86"/>
          <w:szCs w:val="86"/>
          <w:bdr w:val="none" w:sz="0" w:space="0" w:color="auto" w:frame="1"/>
        </w:rPr>
        <w:t>Why isn't the iPhone made in America?</w:t>
      </w:r>
      <w:r w:rsidRPr="00B827CC">
        <w:rPr>
          <w:rFonts w:ascii="Georgia" w:eastAsia="Times New Roman" w:hAnsi="Georgia" w:cs="Tahoma"/>
          <w:b/>
          <w:bCs/>
          <w:color w:val="231F20"/>
          <w:kern w:val="36"/>
          <w:sz w:val="86"/>
          <w:szCs w:val="86"/>
        </w:rPr>
        <w:fldChar w:fldCharType="end"/>
      </w:r>
    </w:p>
    <w:p w:rsidR="00B827CC" w:rsidRPr="00B827CC" w:rsidRDefault="00B827CC" w:rsidP="00B827CC">
      <w:pPr>
        <w:shd w:val="clear" w:color="auto" w:fill="FFFFFF"/>
        <w:spacing w:after="0" w:line="390" w:lineRule="atLeast"/>
        <w:textAlignment w:val="baseline"/>
        <w:rPr>
          <w:rFonts w:ascii="inherit" w:eastAsia="Times New Roman" w:hAnsi="inherit" w:cs="Tahoma"/>
          <w:color w:val="1A1718"/>
          <w:sz w:val="24"/>
          <w:szCs w:val="24"/>
        </w:rPr>
      </w:pPr>
      <w:r w:rsidRPr="00B827CC">
        <w:rPr>
          <w:rFonts w:ascii="inherit" w:eastAsia="Times New Roman" w:hAnsi="inherit" w:cs="Tahoma"/>
          <w:noProof/>
          <w:color w:val="1A1718"/>
          <w:sz w:val="24"/>
          <w:szCs w:val="24"/>
        </w:rPr>
        <w:drawing>
          <wp:inline distT="0" distB="0" distL="0" distR="0" wp14:anchorId="7176B590" wp14:editId="72204D6B">
            <wp:extent cx="5953125" cy="4162425"/>
            <wp:effectExtent l="0" t="0" r="9525" b="9525"/>
            <wp:docPr id="49" name="Picture 49" descr="http://prestowitz.foreignpolicy.com/files/iphon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restowitz.foreignpolicy.com/files/iphone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3125" cy="4162425"/>
                    </a:xfrm>
                    <a:prstGeom prst="rect">
                      <a:avLst/>
                    </a:prstGeom>
                    <a:noFill/>
                    <a:ln>
                      <a:noFill/>
                    </a:ln>
                  </pic:spPr>
                </pic:pic>
              </a:graphicData>
            </a:graphic>
          </wp:inline>
        </w:drawing>
      </w:r>
    </w:p>
    <w:p w:rsidR="00B827CC" w:rsidRPr="00B827CC" w:rsidRDefault="00B827CC" w:rsidP="00B827CC">
      <w:pPr>
        <w:shd w:val="clear" w:color="auto" w:fill="FFFFFF"/>
        <w:spacing w:after="0" w:line="465" w:lineRule="atLeast"/>
        <w:textAlignment w:val="baseline"/>
        <w:rPr>
          <w:rFonts w:ascii="Georgia" w:eastAsia="Times New Roman" w:hAnsi="Georgia" w:cs="Tahoma"/>
          <w:color w:val="231F20"/>
          <w:sz w:val="25"/>
          <w:szCs w:val="25"/>
        </w:rPr>
      </w:pPr>
      <w:r w:rsidRPr="00B827CC">
        <w:rPr>
          <w:rFonts w:ascii="Georgia" w:eastAsia="Times New Roman" w:hAnsi="Georgia" w:cs="Tahoma"/>
          <w:color w:val="231F20"/>
          <w:sz w:val="25"/>
          <w:szCs w:val="25"/>
        </w:rPr>
        <w:t>John McCain provided some good laughs and made himself look stupid on a recent ABC news interview by telling Diane Sawyer that the iPhone and iPad are great examples of products that are made in America.</w:t>
      </w:r>
    </w:p>
    <w:p w:rsidR="00B827CC" w:rsidRPr="00B827CC" w:rsidRDefault="00B827CC" w:rsidP="00B827CC">
      <w:pPr>
        <w:shd w:val="clear" w:color="auto" w:fill="FFFFFF"/>
        <w:spacing w:before="375" w:after="0" w:line="465" w:lineRule="atLeast"/>
        <w:textAlignment w:val="baseline"/>
        <w:rPr>
          <w:rFonts w:ascii="inherit" w:eastAsia="Times New Roman" w:hAnsi="inherit" w:cs="Tahoma"/>
          <w:color w:val="231F20"/>
          <w:sz w:val="26"/>
          <w:szCs w:val="26"/>
        </w:rPr>
      </w:pPr>
      <w:bookmarkStart w:id="0" w:name="_GoBack"/>
      <w:bookmarkEnd w:id="0"/>
      <w:r w:rsidRPr="00B827CC">
        <w:rPr>
          <w:rFonts w:ascii="inherit" w:eastAsia="Times New Roman" w:hAnsi="inherit" w:cs="Tahoma"/>
          <w:color w:val="231F20"/>
          <w:sz w:val="26"/>
          <w:szCs w:val="26"/>
        </w:rPr>
        <w:t>They're not. And given the amount of high technology production in his state, McCain should certainly have known better. The fact that he didn't does make you wonder about what, if anything, they know in the U.S. Senate. But quick, let me ask you where these iconic Apple products really are made.</w:t>
      </w:r>
    </w:p>
    <w:p w:rsidR="00B827CC" w:rsidRPr="00B827CC" w:rsidRDefault="00B827CC" w:rsidP="00B827CC">
      <w:pPr>
        <w:shd w:val="clear" w:color="auto" w:fill="FFFFFF"/>
        <w:spacing w:before="375" w:after="0" w:line="465" w:lineRule="atLeast"/>
        <w:textAlignment w:val="baseline"/>
        <w:rPr>
          <w:rFonts w:ascii="inherit" w:eastAsia="Times New Roman" w:hAnsi="inherit" w:cs="Tahoma"/>
          <w:color w:val="231F20"/>
          <w:sz w:val="26"/>
          <w:szCs w:val="26"/>
        </w:rPr>
      </w:pPr>
      <w:r w:rsidRPr="00B827CC">
        <w:rPr>
          <w:rFonts w:ascii="inherit" w:eastAsia="Times New Roman" w:hAnsi="inherit" w:cs="Tahoma"/>
          <w:color w:val="231F20"/>
          <w:sz w:val="26"/>
          <w:szCs w:val="26"/>
        </w:rPr>
        <w:lastRenderedPageBreak/>
        <w:t>If you said China (and I know most of you did), you were wrong, and thereby hang a number of tales.</w:t>
      </w:r>
    </w:p>
    <w:p w:rsidR="00B827CC" w:rsidRPr="00B827CC" w:rsidRDefault="00B827CC" w:rsidP="00B827CC">
      <w:pPr>
        <w:shd w:val="clear" w:color="auto" w:fill="FFFFFF"/>
        <w:spacing w:after="0" w:line="465" w:lineRule="atLeast"/>
        <w:textAlignment w:val="baseline"/>
        <w:rPr>
          <w:rFonts w:ascii="inherit" w:eastAsia="Times New Roman" w:hAnsi="inherit" w:cs="Tahoma"/>
          <w:color w:val="231F20"/>
          <w:sz w:val="26"/>
          <w:szCs w:val="26"/>
        </w:rPr>
      </w:pPr>
      <w:r w:rsidRPr="00B827CC">
        <w:rPr>
          <w:rFonts w:ascii="inherit" w:eastAsia="Times New Roman" w:hAnsi="inherit" w:cs="Tahoma"/>
          <w:color w:val="231F20"/>
          <w:sz w:val="26"/>
          <w:szCs w:val="26"/>
        </w:rPr>
        <w:t>Those concerned about the demise of American manufacturing have long pointed to the iPhone as an example of how the practice of off-shoring has moved what used to be U.S.-based production and jobs to China. According to this tale, off-shoring of iPhone production is</w:t>
      </w:r>
      <w:hyperlink r:id="rId6" w:tgtFrame="_blank" w:history="1">
        <w:r w:rsidRPr="00B827CC">
          <w:rPr>
            <w:rFonts w:ascii="inherit" w:eastAsia="Times New Roman" w:hAnsi="inherit" w:cs="Tahoma"/>
            <w:color w:val="EB1414"/>
            <w:sz w:val="26"/>
            <w:szCs w:val="26"/>
            <w:bdr w:val="none" w:sz="0" w:space="0" w:color="auto" w:frame="1"/>
          </w:rPr>
          <w:t> </w:t>
        </w:r>
        <w:r w:rsidRPr="00B827CC">
          <w:rPr>
            <w:rFonts w:ascii="inherit" w:eastAsia="Times New Roman" w:hAnsi="inherit" w:cs="Tahoma"/>
            <w:color w:val="EB1414"/>
            <w:sz w:val="26"/>
            <w:szCs w:val="26"/>
            <w:u w:val="single"/>
            <w:bdr w:val="none" w:sz="0" w:space="0" w:color="auto" w:frame="1"/>
          </w:rPr>
          <w:t>adding about $2 billion</w:t>
        </w:r>
        <w:r w:rsidRPr="00B827CC">
          <w:rPr>
            <w:rFonts w:ascii="inherit" w:eastAsia="Times New Roman" w:hAnsi="inherit" w:cs="Tahoma"/>
            <w:color w:val="EB1414"/>
            <w:sz w:val="26"/>
            <w:szCs w:val="26"/>
            <w:bdr w:val="none" w:sz="0" w:space="0" w:color="auto" w:frame="1"/>
          </w:rPr>
          <w:t> </w:t>
        </w:r>
      </w:hyperlink>
      <w:r w:rsidRPr="00B827CC">
        <w:rPr>
          <w:rFonts w:ascii="inherit" w:eastAsia="Times New Roman" w:hAnsi="inherit" w:cs="Tahoma"/>
          <w:color w:val="231F20"/>
          <w:sz w:val="26"/>
          <w:szCs w:val="26"/>
        </w:rPr>
        <w:t>annually to the U.S. trade deficit and costing 20-40,000 American jobs.</w:t>
      </w:r>
    </w:p>
    <w:p w:rsidR="00B827CC" w:rsidRPr="00B827CC" w:rsidRDefault="00B827CC" w:rsidP="00B827CC">
      <w:pPr>
        <w:shd w:val="clear" w:color="auto" w:fill="FFFFFF"/>
        <w:spacing w:before="375" w:after="0" w:line="465" w:lineRule="atLeast"/>
        <w:textAlignment w:val="baseline"/>
        <w:rPr>
          <w:rFonts w:ascii="inherit" w:eastAsia="Times New Roman" w:hAnsi="inherit" w:cs="Tahoma"/>
          <w:color w:val="231F20"/>
          <w:sz w:val="26"/>
          <w:szCs w:val="26"/>
        </w:rPr>
      </w:pPr>
      <w:r w:rsidRPr="00B827CC">
        <w:rPr>
          <w:rFonts w:ascii="inherit" w:eastAsia="Times New Roman" w:hAnsi="inherit" w:cs="Tahoma"/>
          <w:color w:val="231F20"/>
          <w:sz w:val="26"/>
          <w:szCs w:val="26"/>
        </w:rPr>
        <w:t>Supporters of free trade, on the other hand, have told a very different tale. They have argued that out of the roughly $500 retail price of an iPhone, only about $180 is accounted for by the manufacturing and assembly processes done in China. The other $320 results from the design, software development, marketing, shipping, and selling done in the United States. So, of the total value added, nearly twice as much is done in America as in China. Moreover, the low cost of manufacturing in China provides low prices for U.S. consumers who are thus able to buy more phones and thereby create more U.S. based jobs.</w:t>
      </w:r>
    </w:p>
    <w:p w:rsidR="00B827CC" w:rsidRPr="00B827CC" w:rsidRDefault="00B827CC" w:rsidP="00B827CC">
      <w:pPr>
        <w:shd w:val="clear" w:color="auto" w:fill="FFFFFF"/>
        <w:spacing w:before="375" w:after="0" w:line="465" w:lineRule="atLeast"/>
        <w:textAlignment w:val="baseline"/>
        <w:rPr>
          <w:rFonts w:ascii="inherit" w:eastAsia="Times New Roman" w:hAnsi="inherit" w:cs="Tahoma"/>
          <w:color w:val="231F20"/>
          <w:sz w:val="26"/>
          <w:szCs w:val="26"/>
        </w:rPr>
      </w:pPr>
      <w:r w:rsidRPr="00B827CC">
        <w:rPr>
          <w:rFonts w:ascii="inherit" w:eastAsia="Times New Roman" w:hAnsi="inherit" w:cs="Tahoma"/>
          <w:color w:val="231F20"/>
          <w:sz w:val="26"/>
          <w:szCs w:val="26"/>
        </w:rPr>
        <w:t xml:space="preserve">Of course, this tale still leaves the United States with a big trade deficit that does cost </w:t>
      </w:r>
      <w:proofErr w:type="gramStart"/>
      <w:r w:rsidRPr="00B827CC">
        <w:rPr>
          <w:rFonts w:ascii="inherit" w:eastAsia="Times New Roman" w:hAnsi="inherit" w:cs="Tahoma"/>
          <w:color w:val="231F20"/>
          <w:sz w:val="26"/>
          <w:szCs w:val="26"/>
        </w:rPr>
        <w:t>jobs</w:t>
      </w:r>
      <w:proofErr w:type="gramEnd"/>
      <w:r w:rsidRPr="00B827CC">
        <w:rPr>
          <w:rFonts w:ascii="inherit" w:eastAsia="Times New Roman" w:hAnsi="inherit" w:cs="Tahoma"/>
          <w:color w:val="231F20"/>
          <w:sz w:val="26"/>
          <w:szCs w:val="26"/>
        </w:rPr>
        <w:t xml:space="preserve"> but that, according to the free trade tale, should be balanced by doubling American exports in other products like commercial aircraft in which the United States has a comparative advantage.</w:t>
      </w:r>
    </w:p>
    <w:p w:rsidR="00B827CC" w:rsidRPr="00B827CC" w:rsidRDefault="00B827CC" w:rsidP="00B827CC">
      <w:pPr>
        <w:shd w:val="clear" w:color="auto" w:fill="FFFFFF"/>
        <w:spacing w:after="0" w:line="465" w:lineRule="atLeast"/>
        <w:textAlignment w:val="baseline"/>
        <w:rPr>
          <w:rFonts w:ascii="inherit" w:eastAsia="Times New Roman" w:hAnsi="inherit" w:cs="Tahoma"/>
          <w:color w:val="231F20"/>
          <w:sz w:val="26"/>
          <w:szCs w:val="26"/>
        </w:rPr>
      </w:pPr>
      <w:r w:rsidRPr="00B827CC">
        <w:rPr>
          <w:rFonts w:ascii="inherit" w:eastAsia="Times New Roman" w:hAnsi="inherit" w:cs="Tahoma"/>
          <w:color w:val="231F20"/>
          <w:sz w:val="26"/>
          <w:szCs w:val="26"/>
        </w:rPr>
        <w:t>Recently, a new tale has been told by the Asian Development Bank Institute (ADBI) which </w:t>
      </w:r>
      <w:hyperlink r:id="rId7" w:history="1">
        <w:r w:rsidRPr="00B827CC">
          <w:rPr>
            <w:rFonts w:ascii="inherit" w:eastAsia="Times New Roman" w:hAnsi="inherit" w:cs="Tahoma"/>
            <w:color w:val="EB1414"/>
            <w:sz w:val="26"/>
            <w:szCs w:val="26"/>
            <w:u w:val="single"/>
            <w:bdr w:val="none" w:sz="0" w:space="0" w:color="auto" w:frame="1"/>
          </w:rPr>
          <w:t>dissected the supply chain</w:t>
        </w:r>
      </w:hyperlink>
      <w:r w:rsidRPr="00B827CC">
        <w:rPr>
          <w:rFonts w:ascii="inherit" w:eastAsia="Times New Roman" w:hAnsi="inherit" w:cs="Tahoma"/>
          <w:color w:val="231F20"/>
          <w:sz w:val="26"/>
          <w:szCs w:val="26"/>
        </w:rPr>
        <w:t xml:space="preserve"> of the iPhone. The study found that China is actually not doing much of the manufacturing. In fact, it is mainly assembling the various parts of the iPhone into the final product and then shipping that to the United States. Because of the way trade statistics work, U.S. customs attributes the entire manufacturing value of the iPhone to China, the point of shipment of the final product. This results in the $2 billion U.S. iPhone trade deficit with China. In actuality, says the ADBI, China's </w:t>
      </w:r>
      <w:r w:rsidRPr="00B827CC">
        <w:rPr>
          <w:rFonts w:ascii="inherit" w:eastAsia="Times New Roman" w:hAnsi="inherit" w:cs="Tahoma"/>
          <w:color w:val="231F20"/>
          <w:sz w:val="26"/>
          <w:szCs w:val="26"/>
        </w:rPr>
        <w:lastRenderedPageBreak/>
        <w:t>assembly of the iPhone parts accounts for only about 3 percent, or $6, of the final value and because China actually imports some of the more expensive parts from the United States, it actually has a deficit on iPhone trade with America.</w:t>
      </w:r>
    </w:p>
    <w:p w:rsidR="00B827CC" w:rsidRPr="00B827CC" w:rsidRDefault="00B827CC" w:rsidP="00B827CC">
      <w:pPr>
        <w:shd w:val="clear" w:color="auto" w:fill="FFFFFF"/>
        <w:spacing w:before="375" w:after="0" w:line="465" w:lineRule="atLeast"/>
        <w:textAlignment w:val="baseline"/>
        <w:rPr>
          <w:rFonts w:ascii="inherit" w:eastAsia="Times New Roman" w:hAnsi="inherit" w:cs="Tahoma"/>
          <w:color w:val="231F20"/>
          <w:sz w:val="26"/>
          <w:szCs w:val="26"/>
        </w:rPr>
      </w:pPr>
      <w:r w:rsidRPr="00B827CC">
        <w:rPr>
          <w:rFonts w:ascii="inherit" w:eastAsia="Times New Roman" w:hAnsi="inherit" w:cs="Tahoma"/>
          <w:color w:val="231F20"/>
          <w:sz w:val="26"/>
          <w:szCs w:val="26"/>
        </w:rPr>
        <w:t>The ADBI study is quite good and true as far as it goes. The bulk of the manufacturing of the iPhone is not done in China (although that is changing rapidly) or in any other low-cost labor country. The battery chargers, camera lenses, and timing crystals all come from Taiwan. The screen is from Japan, the video processing chip from South Korea, and many of the other chips Taiwan's Taiwan Semiconductor Manufacturing Company. In all, over nine countries produce the parts and components that all head to final assembly in China. So, it is indeed, quite possible that the United States has a trade surplus with China qua China on the iPhone.</w:t>
      </w:r>
    </w:p>
    <w:p w:rsidR="00B827CC" w:rsidRPr="00B827CC" w:rsidRDefault="00B827CC" w:rsidP="00B827CC">
      <w:pPr>
        <w:shd w:val="clear" w:color="auto" w:fill="FFFFFF"/>
        <w:spacing w:before="375" w:after="0" w:line="465" w:lineRule="atLeast"/>
        <w:textAlignment w:val="baseline"/>
        <w:rPr>
          <w:rFonts w:ascii="inherit" w:eastAsia="Times New Roman" w:hAnsi="inherit" w:cs="Tahoma"/>
          <w:color w:val="231F20"/>
          <w:sz w:val="26"/>
          <w:szCs w:val="26"/>
        </w:rPr>
      </w:pPr>
      <w:r w:rsidRPr="00B827CC">
        <w:rPr>
          <w:rFonts w:ascii="inherit" w:eastAsia="Times New Roman" w:hAnsi="inherit" w:cs="Tahoma"/>
          <w:color w:val="231F20"/>
          <w:sz w:val="26"/>
          <w:szCs w:val="26"/>
        </w:rPr>
        <w:t>But that begs the bigger question of the U.S. iPhone trade deficit. With the bulk of the parts in the iPhone being made elsewhere in Asia and being shipped from China to the U.S. market, the United States still has a big trade deficit on iPhones. It just happens to be with all of Asia instead of just with China. (Yes, there are also parts from the U.S. and Europe, but the bulk of them are from Asia.) So, in a way, the U.S. deficit with China is a proxy for what is really a deficit with Asia.</w:t>
      </w:r>
    </w:p>
    <w:p w:rsidR="00B827CC" w:rsidRPr="00B827CC" w:rsidRDefault="00B827CC" w:rsidP="00B827CC">
      <w:pPr>
        <w:shd w:val="clear" w:color="auto" w:fill="FFFFFF"/>
        <w:spacing w:before="375" w:after="0" w:line="465" w:lineRule="atLeast"/>
        <w:textAlignment w:val="baseline"/>
        <w:rPr>
          <w:rFonts w:ascii="inherit" w:eastAsia="Times New Roman" w:hAnsi="inherit" w:cs="Tahoma"/>
          <w:color w:val="231F20"/>
          <w:sz w:val="26"/>
          <w:szCs w:val="26"/>
        </w:rPr>
      </w:pPr>
      <w:r w:rsidRPr="00B827CC">
        <w:rPr>
          <w:rFonts w:ascii="inherit" w:eastAsia="Times New Roman" w:hAnsi="inherit" w:cs="Tahoma"/>
          <w:color w:val="231F20"/>
          <w:sz w:val="26"/>
          <w:szCs w:val="26"/>
        </w:rPr>
        <w:t xml:space="preserve">That raises more interesting questions. The other Asian countries -- particularly Japan, but also Korea and Taiwan -- do not have low labor costs. Indeed, Japan and Korea are members of the Organization for Economic Development (OECD), the </w:t>
      </w:r>
      <w:proofErr w:type="spellStart"/>
      <w:r w:rsidRPr="00B827CC">
        <w:rPr>
          <w:rFonts w:ascii="inherit" w:eastAsia="Times New Roman" w:hAnsi="inherit" w:cs="Tahoma"/>
          <w:color w:val="231F20"/>
          <w:sz w:val="26"/>
          <w:szCs w:val="26"/>
        </w:rPr>
        <w:t>long time</w:t>
      </w:r>
      <w:proofErr w:type="spellEnd"/>
      <w:r w:rsidRPr="00B827CC">
        <w:rPr>
          <w:rFonts w:ascii="inherit" w:eastAsia="Times New Roman" w:hAnsi="inherit" w:cs="Tahoma"/>
          <w:color w:val="231F20"/>
          <w:sz w:val="26"/>
          <w:szCs w:val="26"/>
        </w:rPr>
        <w:t xml:space="preserve"> rich nations club. Furthermore, the parts they supply for the iPhone -- semiconductor chips, displays, lenses, etc. are not labor intensive. They are capital and, above all, technology intensive. Exactly the kind of products in which the United States is supposed to be the leader. So if America actually did produce the stuff it says it is good at producing, it </w:t>
      </w:r>
      <w:r w:rsidRPr="00B827CC">
        <w:rPr>
          <w:rFonts w:ascii="inherit" w:eastAsia="Times New Roman" w:hAnsi="inherit" w:cs="Tahoma"/>
          <w:color w:val="231F20"/>
          <w:sz w:val="26"/>
          <w:szCs w:val="26"/>
        </w:rPr>
        <w:lastRenderedPageBreak/>
        <w:t>wouldn't have a trade deficit with Asia for which China is the proxy at all. It would have a trade surplus and 20-40,000 more jobs than it has.</w:t>
      </w:r>
    </w:p>
    <w:p w:rsidR="00B827CC" w:rsidRPr="00B827CC" w:rsidRDefault="00B827CC" w:rsidP="00B827CC">
      <w:pPr>
        <w:shd w:val="clear" w:color="auto" w:fill="FFFFFF"/>
        <w:spacing w:before="375" w:after="0" w:line="465" w:lineRule="atLeast"/>
        <w:textAlignment w:val="baseline"/>
        <w:rPr>
          <w:rFonts w:ascii="Georgia" w:eastAsia="Times New Roman" w:hAnsi="Georgia" w:cs="Tahoma"/>
          <w:color w:val="231F20"/>
          <w:sz w:val="25"/>
          <w:szCs w:val="25"/>
        </w:rPr>
      </w:pPr>
      <w:r w:rsidRPr="00B827CC">
        <w:rPr>
          <w:rFonts w:ascii="inherit" w:eastAsia="Times New Roman" w:hAnsi="inherit" w:cs="Tahoma"/>
          <w:color w:val="231F20"/>
          <w:sz w:val="26"/>
          <w:szCs w:val="26"/>
        </w:rPr>
        <w:t xml:space="preserve">Why then, </w:t>
      </w:r>
      <w:proofErr w:type="gramStart"/>
      <w:r w:rsidRPr="00B827CC">
        <w:rPr>
          <w:rFonts w:ascii="inherit" w:eastAsia="Times New Roman" w:hAnsi="inherit" w:cs="Tahoma"/>
          <w:color w:val="231F20"/>
          <w:sz w:val="26"/>
          <w:szCs w:val="26"/>
        </w:rPr>
        <w:t>doesn't America make the stuff it says it ought</w:t>
      </w:r>
      <w:proofErr w:type="gramEnd"/>
      <w:r w:rsidRPr="00B827CC">
        <w:rPr>
          <w:rFonts w:ascii="inherit" w:eastAsia="Times New Roman" w:hAnsi="inherit" w:cs="Tahoma"/>
          <w:color w:val="231F20"/>
          <w:sz w:val="26"/>
          <w:szCs w:val="26"/>
        </w:rPr>
        <w:t xml:space="preserve"> to be good at making? For the answer stay tuned.</w:t>
      </w:r>
    </w:p>
    <w:p w:rsidR="00871980" w:rsidRDefault="00B827CC"/>
    <w:sectPr w:rsidR="008719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F2491"/>
    <w:multiLevelType w:val="multilevel"/>
    <w:tmpl w:val="19C87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4F2C3F"/>
    <w:multiLevelType w:val="multilevel"/>
    <w:tmpl w:val="2DEA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A04A93"/>
    <w:multiLevelType w:val="multilevel"/>
    <w:tmpl w:val="6044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AF5486"/>
    <w:multiLevelType w:val="multilevel"/>
    <w:tmpl w:val="9D06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2C0E53"/>
    <w:multiLevelType w:val="multilevel"/>
    <w:tmpl w:val="7BD06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AE574F"/>
    <w:multiLevelType w:val="multilevel"/>
    <w:tmpl w:val="6AE2E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2B2952"/>
    <w:multiLevelType w:val="multilevel"/>
    <w:tmpl w:val="B1F6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EE3B35"/>
    <w:multiLevelType w:val="multilevel"/>
    <w:tmpl w:val="21029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CA1035"/>
    <w:multiLevelType w:val="multilevel"/>
    <w:tmpl w:val="EF0E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735847"/>
    <w:multiLevelType w:val="multilevel"/>
    <w:tmpl w:val="B0D6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8"/>
  </w:num>
  <w:num w:numId="5">
    <w:abstractNumId w:val="0"/>
  </w:num>
  <w:num w:numId="6">
    <w:abstractNumId w:val="2"/>
  </w:num>
  <w:num w:numId="7">
    <w:abstractNumId w:val="3"/>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7CC"/>
    <w:rsid w:val="006101A8"/>
    <w:rsid w:val="00642DE3"/>
    <w:rsid w:val="00B8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90F42-7EAB-4247-BB00-5F552440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827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827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827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7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27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827C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82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27CC"/>
  </w:style>
  <w:style w:type="character" w:styleId="Hyperlink">
    <w:name w:val="Hyperlink"/>
    <w:basedOn w:val="DefaultParagraphFont"/>
    <w:uiPriority w:val="99"/>
    <w:semiHidden/>
    <w:unhideWhenUsed/>
    <w:rsid w:val="00B827CC"/>
    <w:rPr>
      <w:color w:val="0000FF"/>
      <w:u w:val="single"/>
    </w:rPr>
  </w:style>
  <w:style w:type="character" w:styleId="FollowedHyperlink">
    <w:name w:val="FollowedHyperlink"/>
    <w:basedOn w:val="DefaultParagraphFont"/>
    <w:uiPriority w:val="99"/>
    <w:semiHidden/>
    <w:unhideWhenUsed/>
    <w:rsid w:val="00B827CC"/>
    <w:rPr>
      <w:color w:val="800080"/>
      <w:u w:val="single"/>
    </w:rPr>
  </w:style>
  <w:style w:type="paragraph" w:customStyle="1" w:styleId="imagecredit">
    <w:name w:val="image_credit"/>
    <w:basedOn w:val="Normal"/>
    <w:rsid w:val="00B82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basedOn w:val="DefaultParagraphFont"/>
    <w:rsid w:val="00B827CC"/>
  </w:style>
  <w:style w:type="character" w:customStyle="1" w:styleId="aggregateshares">
    <w:name w:val="aggregate_shares"/>
    <w:basedOn w:val="DefaultParagraphFont"/>
    <w:rsid w:val="00B827CC"/>
  </w:style>
  <w:style w:type="character" w:styleId="Emphasis">
    <w:name w:val="Emphasis"/>
    <w:basedOn w:val="DefaultParagraphFont"/>
    <w:uiPriority w:val="20"/>
    <w:qFormat/>
    <w:rsid w:val="00B827CC"/>
    <w:rPr>
      <w:i/>
      <w:iCs/>
    </w:rPr>
  </w:style>
  <w:style w:type="character" w:customStyle="1" w:styleId="fyre-stream-sort-bar">
    <w:name w:val="fyre-stream-sort-bar"/>
    <w:basedOn w:val="DefaultParagraphFont"/>
    <w:rsid w:val="00B827CC"/>
  </w:style>
  <w:style w:type="character" w:customStyle="1" w:styleId="text">
    <w:name w:val="text"/>
    <w:basedOn w:val="DefaultParagraphFont"/>
    <w:rsid w:val="00B827CC"/>
  </w:style>
  <w:style w:type="character" w:customStyle="1" w:styleId="iconwrapper">
    <w:name w:val="icon_wrapper"/>
    <w:basedOn w:val="DefaultParagraphFont"/>
    <w:rsid w:val="00B827CC"/>
  </w:style>
  <w:style w:type="character" w:customStyle="1" w:styleId="icon">
    <w:name w:val="icon"/>
    <w:basedOn w:val="DefaultParagraphFont"/>
    <w:rsid w:val="00B827CC"/>
  </w:style>
  <w:style w:type="character" w:customStyle="1" w:styleId="square">
    <w:name w:val="square"/>
    <w:basedOn w:val="DefaultParagraphFont"/>
    <w:rsid w:val="00B827CC"/>
  </w:style>
  <w:style w:type="character" w:customStyle="1" w:styleId="share-button">
    <w:name w:val="share-button"/>
    <w:basedOn w:val="DefaultParagraphFont"/>
    <w:rsid w:val="00B827CC"/>
  </w:style>
  <w:style w:type="character" w:customStyle="1" w:styleId="facebook-share-button">
    <w:name w:val="facebook-share-button"/>
    <w:basedOn w:val="DefaultParagraphFont"/>
    <w:rsid w:val="00B827CC"/>
  </w:style>
  <w:style w:type="character" w:customStyle="1" w:styleId="twitter-share-button">
    <w:name w:val="twitter-share-button"/>
    <w:basedOn w:val="DefaultParagraphFont"/>
    <w:rsid w:val="00B827CC"/>
  </w:style>
  <w:style w:type="character" w:customStyle="1" w:styleId="google-plus-share-button">
    <w:name w:val="google-plus-share-button"/>
    <w:basedOn w:val="DefaultParagraphFont"/>
    <w:rsid w:val="00B827CC"/>
  </w:style>
  <w:style w:type="character" w:customStyle="1" w:styleId="reddit-share-button">
    <w:name w:val="reddit-share-button"/>
    <w:basedOn w:val="DefaultParagraphFont"/>
    <w:rsid w:val="00B827CC"/>
  </w:style>
  <w:style w:type="character" w:styleId="Strong">
    <w:name w:val="Strong"/>
    <w:basedOn w:val="DefaultParagraphFont"/>
    <w:uiPriority w:val="22"/>
    <w:qFormat/>
    <w:rsid w:val="00B827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311008">
      <w:bodyDiv w:val="1"/>
      <w:marLeft w:val="0"/>
      <w:marRight w:val="0"/>
      <w:marTop w:val="0"/>
      <w:marBottom w:val="0"/>
      <w:divBdr>
        <w:top w:val="none" w:sz="0" w:space="0" w:color="auto"/>
        <w:left w:val="none" w:sz="0" w:space="0" w:color="auto"/>
        <w:bottom w:val="none" w:sz="0" w:space="0" w:color="auto"/>
        <w:right w:val="none" w:sz="0" w:space="0" w:color="auto"/>
      </w:divBdr>
      <w:divsChild>
        <w:div w:id="1175344623">
          <w:marLeft w:val="0"/>
          <w:marRight w:val="0"/>
          <w:marTop w:val="0"/>
          <w:marBottom w:val="0"/>
          <w:divBdr>
            <w:top w:val="none" w:sz="0" w:space="0" w:color="auto"/>
            <w:left w:val="none" w:sz="0" w:space="0" w:color="auto"/>
            <w:bottom w:val="none" w:sz="0" w:space="0" w:color="auto"/>
            <w:right w:val="none" w:sz="0" w:space="0" w:color="auto"/>
          </w:divBdr>
          <w:divsChild>
            <w:div w:id="253052867">
              <w:marLeft w:val="0"/>
              <w:marRight w:val="0"/>
              <w:marTop w:val="0"/>
              <w:marBottom w:val="0"/>
              <w:divBdr>
                <w:top w:val="none" w:sz="0" w:space="0" w:color="auto"/>
                <w:left w:val="none" w:sz="0" w:space="0" w:color="auto"/>
                <w:bottom w:val="none" w:sz="0" w:space="0" w:color="auto"/>
                <w:right w:val="none" w:sz="0" w:space="0" w:color="auto"/>
              </w:divBdr>
              <w:divsChild>
                <w:div w:id="1966497459">
                  <w:marLeft w:val="0"/>
                  <w:marRight w:val="0"/>
                  <w:marTop w:val="375"/>
                  <w:marBottom w:val="0"/>
                  <w:divBdr>
                    <w:top w:val="none" w:sz="0" w:space="0" w:color="auto"/>
                    <w:left w:val="none" w:sz="0" w:space="0" w:color="auto"/>
                    <w:bottom w:val="none" w:sz="0" w:space="0" w:color="auto"/>
                    <w:right w:val="none" w:sz="0" w:space="0" w:color="auto"/>
                  </w:divBdr>
                  <w:divsChild>
                    <w:div w:id="554315172">
                      <w:marLeft w:val="0"/>
                      <w:marRight w:val="0"/>
                      <w:marTop w:val="0"/>
                      <w:marBottom w:val="0"/>
                      <w:divBdr>
                        <w:top w:val="none" w:sz="0" w:space="0" w:color="auto"/>
                        <w:left w:val="none" w:sz="0" w:space="0" w:color="auto"/>
                        <w:bottom w:val="none" w:sz="0" w:space="0" w:color="auto"/>
                        <w:right w:val="none" w:sz="0" w:space="0" w:color="auto"/>
                      </w:divBdr>
                      <w:divsChild>
                        <w:div w:id="771585793">
                          <w:marLeft w:val="0"/>
                          <w:marRight w:val="4800"/>
                          <w:marTop w:val="0"/>
                          <w:marBottom w:val="0"/>
                          <w:divBdr>
                            <w:top w:val="none" w:sz="0" w:space="0" w:color="auto"/>
                            <w:left w:val="none" w:sz="0" w:space="0" w:color="auto"/>
                            <w:bottom w:val="none" w:sz="0" w:space="0" w:color="auto"/>
                            <w:right w:val="none" w:sz="0" w:space="0" w:color="auto"/>
                          </w:divBdr>
                          <w:divsChild>
                            <w:div w:id="690765286">
                              <w:marLeft w:val="0"/>
                              <w:marRight w:val="0"/>
                              <w:marTop w:val="0"/>
                              <w:marBottom w:val="0"/>
                              <w:divBdr>
                                <w:top w:val="none" w:sz="0" w:space="0" w:color="auto"/>
                                <w:left w:val="none" w:sz="0" w:space="0" w:color="auto"/>
                                <w:bottom w:val="none" w:sz="0" w:space="0" w:color="auto"/>
                                <w:right w:val="none" w:sz="0" w:space="0" w:color="auto"/>
                              </w:divBdr>
                              <w:divsChild>
                                <w:div w:id="223565127">
                                  <w:marLeft w:val="0"/>
                                  <w:marRight w:val="0"/>
                                  <w:marTop w:val="600"/>
                                  <w:marBottom w:val="600"/>
                                  <w:divBdr>
                                    <w:top w:val="none" w:sz="0" w:space="0" w:color="auto"/>
                                    <w:left w:val="none" w:sz="0" w:space="0" w:color="auto"/>
                                    <w:bottom w:val="none" w:sz="0" w:space="0" w:color="auto"/>
                                    <w:right w:val="none" w:sz="0" w:space="0" w:color="auto"/>
                                  </w:divBdr>
                                  <w:divsChild>
                                    <w:div w:id="713389802">
                                      <w:marLeft w:val="0"/>
                                      <w:marRight w:val="0"/>
                                      <w:marTop w:val="0"/>
                                      <w:marBottom w:val="0"/>
                                      <w:divBdr>
                                        <w:top w:val="none" w:sz="0" w:space="0" w:color="auto"/>
                                        <w:left w:val="none" w:sz="0" w:space="0" w:color="auto"/>
                                        <w:bottom w:val="none" w:sz="0" w:space="0" w:color="auto"/>
                                        <w:right w:val="none" w:sz="0" w:space="0" w:color="auto"/>
                                      </w:divBdr>
                                    </w:div>
                                  </w:divsChild>
                                </w:div>
                                <w:div w:id="31881642">
                                  <w:marLeft w:val="0"/>
                                  <w:marRight w:val="0"/>
                                  <w:marTop w:val="300"/>
                                  <w:marBottom w:val="825"/>
                                  <w:divBdr>
                                    <w:top w:val="none" w:sz="0" w:space="0" w:color="auto"/>
                                    <w:left w:val="none" w:sz="0" w:space="0" w:color="auto"/>
                                    <w:bottom w:val="none" w:sz="0" w:space="0" w:color="auto"/>
                                    <w:right w:val="none" w:sz="0" w:space="0" w:color="auto"/>
                                  </w:divBdr>
                                  <w:divsChild>
                                    <w:div w:id="588999614">
                                      <w:marLeft w:val="0"/>
                                      <w:marRight w:val="0"/>
                                      <w:marTop w:val="0"/>
                                      <w:marBottom w:val="0"/>
                                      <w:divBdr>
                                        <w:top w:val="none" w:sz="0" w:space="0" w:color="auto"/>
                                        <w:left w:val="none" w:sz="0" w:space="0" w:color="auto"/>
                                        <w:bottom w:val="none" w:sz="0" w:space="0" w:color="auto"/>
                                        <w:right w:val="none" w:sz="0" w:space="0" w:color="auto"/>
                                      </w:divBdr>
                                      <w:divsChild>
                                        <w:div w:id="1676420440">
                                          <w:marLeft w:val="0"/>
                                          <w:marRight w:val="0"/>
                                          <w:marTop w:val="0"/>
                                          <w:marBottom w:val="0"/>
                                          <w:divBdr>
                                            <w:top w:val="none" w:sz="0" w:space="0" w:color="auto"/>
                                            <w:left w:val="none" w:sz="0" w:space="0" w:color="auto"/>
                                            <w:bottom w:val="none" w:sz="0" w:space="0" w:color="auto"/>
                                            <w:right w:val="none" w:sz="0" w:space="0" w:color="auto"/>
                                          </w:divBdr>
                                          <w:divsChild>
                                            <w:div w:id="8617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24">
                                      <w:marLeft w:val="0"/>
                                      <w:marRight w:val="0"/>
                                      <w:marTop w:val="0"/>
                                      <w:marBottom w:val="0"/>
                                      <w:divBdr>
                                        <w:top w:val="none" w:sz="0" w:space="0" w:color="auto"/>
                                        <w:left w:val="none" w:sz="0" w:space="0" w:color="auto"/>
                                        <w:bottom w:val="none" w:sz="0" w:space="0" w:color="auto"/>
                                        <w:right w:val="none" w:sz="0" w:space="0" w:color="auto"/>
                                      </w:divBdr>
                                      <w:divsChild>
                                        <w:div w:id="517238263">
                                          <w:marLeft w:val="0"/>
                                          <w:marRight w:val="0"/>
                                          <w:marTop w:val="0"/>
                                          <w:marBottom w:val="0"/>
                                          <w:divBdr>
                                            <w:top w:val="none" w:sz="0" w:space="0" w:color="auto"/>
                                            <w:left w:val="none" w:sz="0" w:space="0" w:color="auto"/>
                                            <w:bottom w:val="none" w:sz="0" w:space="0" w:color="auto"/>
                                            <w:right w:val="none" w:sz="0" w:space="0" w:color="auto"/>
                                          </w:divBdr>
                                          <w:divsChild>
                                            <w:div w:id="2730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37294">
                                      <w:marLeft w:val="0"/>
                                      <w:marRight w:val="0"/>
                                      <w:marTop w:val="0"/>
                                      <w:marBottom w:val="0"/>
                                      <w:divBdr>
                                        <w:top w:val="none" w:sz="0" w:space="0" w:color="auto"/>
                                        <w:left w:val="none" w:sz="0" w:space="0" w:color="auto"/>
                                        <w:bottom w:val="none" w:sz="0" w:space="0" w:color="auto"/>
                                        <w:right w:val="none" w:sz="0" w:space="0" w:color="auto"/>
                                      </w:divBdr>
                                      <w:divsChild>
                                        <w:div w:id="1262300451">
                                          <w:marLeft w:val="0"/>
                                          <w:marRight w:val="0"/>
                                          <w:marTop w:val="0"/>
                                          <w:marBottom w:val="0"/>
                                          <w:divBdr>
                                            <w:top w:val="none" w:sz="0" w:space="0" w:color="auto"/>
                                            <w:left w:val="none" w:sz="0" w:space="0" w:color="auto"/>
                                            <w:bottom w:val="none" w:sz="0" w:space="0" w:color="auto"/>
                                            <w:right w:val="none" w:sz="0" w:space="0" w:color="auto"/>
                                          </w:divBdr>
                                          <w:divsChild>
                                            <w:div w:id="13874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65406">
                                  <w:marLeft w:val="0"/>
                                  <w:marRight w:val="0"/>
                                  <w:marTop w:val="0"/>
                                  <w:marBottom w:val="825"/>
                                  <w:divBdr>
                                    <w:top w:val="none" w:sz="0" w:space="0" w:color="auto"/>
                                    <w:left w:val="none" w:sz="0" w:space="0" w:color="auto"/>
                                    <w:bottom w:val="none" w:sz="0" w:space="0" w:color="auto"/>
                                    <w:right w:val="none" w:sz="0" w:space="0" w:color="auto"/>
                                  </w:divBdr>
                                  <w:divsChild>
                                    <w:div w:id="913583343">
                                      <w:marLeft w:val="0"/>
                                      <w:marRight w:val="0"/>
                                      <w:marTop w:val="0"/>
                                      <w:marBottom w:val="0"/>
                                      <w:divBdr>
                                        <w:top w:val="none" w:sz="0" w:space="0" w:color="auto"/>
                                        <w:left w:val="none" w:sz="0" w:space="0" w:color="auto"/>
                                        <w:bottom w:val="none" w:sz="0" w:space="0" w:color="auto"/>
                                        <w:right w:val="none" w:sz="0" w:space="0" w:color="auto"/>
                                      </w:divBdr>
                                      <w:divsChild>
                                        <w:div w:id="1125202072">
                                          <w:marLeft w:val="0"/>
                                          <w:marRight w:val="0"/>
                                          <w:marTop w:val="0"/>
                                          <w:marBottom w:val="0"/>
                                          <w:divBdr>
                                            <w:top w:val="none" w:sz="0" w:space="0" w:color="auto"/>
                                            <w:left w:val="none" w:sz="0" w:space="0" w:color="auto"/>
                                            <w:bottom w:val="none" w:sz="0" w:space="0" w:color="auto"/>
                                            <w:right w:val="none" w:sz="0" w:space="0" w:color="auto"/>
                                          </w:divBdr>
                                          <w:divsChild>
                                            <w:div w:id="876701445">
                                              <w:marLeft w:val="0"/>
                                              <w:marRight w:val="0"/>
                                              <w:marTop w:val="0"/>
                                              <w:marBottom w:val="0"/>
                                              <w:divBdr>
                                                <w:top w:val="none" w:sz="0" w:space="0" w:color="auto"/>
                                                <w:left w:val="none" w:sz="0" w:space="0" w:color="auto"/>
                                                <w:bottom w:val="none" w:sz="0" w:space="0" w:color="auto"/>
                                                <w:right w:val="none" w:sz="0" w:space="0" w:color="auto"/>
                                              </w:divBdr>
                                              <w:divsChild>
                                                <w:div w:id="1593510250">
                                                  <w:marLeft w:val="0"/>
                                                  <w:marRight w:val="0"/>
                                                  <w:marTop w:val="0"/>
                                                  <w:marBottom w:val="0"/>
                                                  <w:divBdr>
                                                    <w:top w:val="none" w:sz="0" w:space="0" w:color="auto"/>
                                                    <w:left w:val="none" w:sz="0" w:space="0" w:color="auto"/>
                                                    <w:bottom w:val="none" w:sz="0" w:space="0" w:color="auto"/>
                                                    <w:right w:val="none" w:sz="0" w:space="0" w:color="auto"/>
                                                  </w:divBdr>
                                                  <w:divsChild>
                                                    <w:div w:id="2000695715">
                                                      <w:marLeft w:val="0"/>
                                                      <w:marRight w:val="0"/>
                                                      <w:marTop w:val="0"/>
                                                      <w:marBottom w:val="0"/>
                                                      <w:divBdr>
                                                        <w:top w:val="none" w:sz="0" w:space="0" w:color="auto"/>
                                                        <w:left w:val="none" w:sz="0" w:space="0" w:color="auto"/>
                                                        <w:bottom w:val="none" w:sz="0" w:space="0" w:color="auto"/>
                                                        <w:right w:val="none" w:sz="0" w:space="0" w:color="auto"/>
                                                      </w:divBdr>
                                                    </w:div>
                                                    <w:div w:id="2133598312">
                                                      <w:marLeft w:val="0"/>
                                                      <w:marRight w:val="0"/>
                                                      <w:marTop w:val="0"/>
                                                      <w:marBottom w:val="0"/>
                                                      <w:divBdr>
                                                        <w:top w:val="none" w:sz="0" w:space="0" w:color="auto"/>
                                                        <w:left w:val="none" w:sz="0" w:space="0" w:color="auto"/>
                                                        <w:bottom w:val="none" w:sz="0" w:space="0" w:color="auto"/>
                                                        <w:right w:val="none" w:sz="0" w:space="0" w:color="auto"/>
                                                      </w:divBdr>
                                                      <w:divsChild>
                                                        <w:div w:id="1657300238">
                                                          <w:marLeft w:val="240"/>
                                                          <w:marRight w:val="0"/>
                                                          <w:marTop w:val="75"/>
                                                          <w:marBottom w:val="0"/>
                                                          <w:divBdr>
                                                            <w:top w:val="none" w:sz="0" w:space="0" w:color="auto"/>
                                                            <w:left w:val="none" w:sz="0" w:space="0" w:color="auto"/>
                                                            <w:bottom w:val="none" w:sz="0" w:space="0" w:color="auto"/>
                                                            <w:right w:val="none" w:sz="0" w:space="0" w:color="auto"/>
                                                          </w:divBdr>
                                                        </w:div>
                                                      </w:divsChild>
                                                    </w:div>
                                                    <w:div w:id="817959579">
                                                      <w:marLeft w:val="0"/>
                                                      <w:marRight w:val="0"/>
                                                      <w:marTop w:val="300"/>
                                                      <w:marBottom w:val="0"/>
                                                      <w:divBdr>
                                                        <w:top w:val="none" w:sz="0" w:space="0" w:color="auto"/>
                                                        <w:left w:val="none" w:sz="0" w:space="0" w:color="auto"/>
                                                        <w:bottom w:val="none" w:sz="0" w:space="0" w:color="auto"/>
                                                        <w:right w:val="none" w:sz="0" w:space="0" w:color="auto"/>
                                                      </w:divBdr>
                                                      <w:divsChild>
                                                        <w:div w:id="1200431458">
                                                          <w:marLeft w:val="0"/>
                                                          <w:marRight w:val="0"/>
                                                          <w:marTop w:val="0"/>
                                                          <w:marBottom w:val="0"/>
                                                          <w:divBdr>
                                                            <w:top w:val="none" w:sz="0" w:space="0" w:color="auto"/>
                                                            <w:left w:val="none" w:sz="0" w:space="0" w:color="auto"/>
                                                            <w:bottom w:val="none" w:sz="0" w:space="0" w:color="auto"/>
                                                            <w:right w:val="none" w:sz="0" w:space="0" w:color="auto"/>
                                                          </w:divBdr>
                                                        </w:div>
                                                      </w:divsChild>
                                                    </w:div>
                                                    <w:div w:id="37976264">
                                                      <w:marLeft w:val="0"/>
                                                      <w:marRight w:val="0"/>
                                                      <w:marTop w:val="900"/>
                                                      <w:marBottom w:val="0"/>
                                                      <w:divBdr>
                                                        <w:top w:val="none" w:sz="0" w:space="0" w:color="auto"/>
                                                        <w:left w:val="none" w:sz="0" w:space="0" w:color="auto"/>
                                                        <w:bottom w:val="none" w:sz="0" w:space="0" w:color="auto"/>
                                                        <w:right w:val="none" w:sz="0" w:space="0" w:color="auto"/>
                                                      </w:divBdr>
                                                      <w:divsChild>
                                                        <w:div w:id="1351952724">
                                                          <w:marLeft w:val="0"/>
                                                          <w:marRight w:val="0"/>
                                                          <w:marTop w:val="0"/>
                                                          <w:marBottom w:val="0"/>
                                                          <w:divBdr>
                                                            <w:top w:val="none" w:sz="0" w:space="0" w:color="auto"/>
                                                            <w:left w:val="none" w:sz="0" w:space="0" w:color="auto"/>
                                                            <w:bottom w:val="none" w:sz="0" w:space="0" w:color="auto"/>
                                                            <w:right w:val="none" w:sz="0" w:space="0" w:color="auto"/>
                                                          </w:divBdr>
                                                          <w:divsChild>
                                                            <w:div w:id="1543709010">
                                                              <w:marLeft w:val="0"/>
                                                              <w:marRight w:val="0"/>
                                                              <w:marTop w:val="0"/>
                                                              <w:marBottom w:val="0"/>
                                                              <w:divBdr>
                                                                <w:top w:val="single" w:sz="6" w:space="8" w:color="A1A1A1"/>
                                                                <w:left w:val="single" w:sz="6" w:space="8" w:color="A1A1A1"/>
                                                                <w:bottom w:val="single" w:sz="6" w:space="8" w:color="A1A1A1"/>
                                                                <w:right w:val="single" w:sz="6" w:space="8" w:color="A1A1A1"/>
                                                              </w:divBdr>
                                                            </w:div>
                                                            <w:div w:id="1518738069">
                                                              <w:marLeft w:val="0"/>
                                                              <w:marRight w:val="0"/>
                                                              <w:marTop w:val="0"/>
                                                              <w:marBottom w:val="0"/>
                                                              <w:divBdr>
                                                                <w:top w:val="none" w:sz="0" w:space="0" w:color="auto"/>
                                                                <w:left w:val="none" w:sz="0" w:space="0" w:color="auto"/>
                                                                <w:bottom w:val="none" w:sz="0" w:space="0" w:color="auto"/>
                                                                <w:right w:val="none" w:sz="0" w:space="0" w:color="auto"/>
                                                              </w:divBdr>
                                                              <w:divsChild>
                                                                <w:div w:id="1337802787">
                                                                  <w:marLeft w:val="0"/>
                                                                  <w:marRight w:val="0"/>
                                                                  <w:marTop w:val="0"/>
                                                                  <w:marBottom w:val="0"/>
                                                                  <w:divBdr>
                                                                    <w:top w:val="none" w:sz="0" w:space="0" w:color="auto"/>
                                                                    <w:left w:val="none" w:sz="0" w:space="0" w:color="auto"/>
                                                                    <w:bottom w:val="single" w:sz="6" w:space="0" w:color="A1A1A1"/>
                                                                    <w:right w:val="none" w:sz="0" w:space="0" w:color="auto"/>
                                                                  </w:divBdr>
                                                                </w:div>
                                                                <w:div w:id="879437338">
                                                                  <w:marLeft w:val="0"/>
                                                                  <w:marRight w:val="0"/>
                                                                  <w:marTop w:val="0"/>
                                                                  <w:marBottom w:val="0"/>
                                                                  <w:divBdr>
                                                                    <w:top w:val="none" w:sz="0" w:space="0" w:color="auto"/>
                                                                    <w:left w:val="none" w:sz="0" w:space="0" w:color="auto"/>
                                                                    <w:bottom w:val="single" w:sz="6" w:space="0" w:color="A1A1A1"/>
                                                                    <w:right w:val="single" w:sz="6" w:space="0" w:color="A1A1A1"/>
                                                                  </w:divBdr>
                                                                  <w:divsChild>
                                                                    <w:div w:id="246498540">
                                                                      <w:marLeft w:val="0"/>
                                                                      <w:marRight w:val="0"/>
                                                                      <w:marTop w:val="0"/>
                                                                      <w:marBottom w:val="0"/>
                                                                      <w:divBdr>
                                                                        <w:top w:val="none" w:sz="0" w:space="0" w:color="auto"/>
                                                                        <w:left w:val="none" w:sz="0" w:space="0" w:color="auto"/>
                                                                        <w:bottom w:val="none" w:sz="0" w:space="0" w:color="auto"/>
                                                                        <w:right w:val="none" w:sz="0" w:space="0" w:color="auto"/>
                                                                      </w:divBdr>
                                                                    </w:div>
                                                                  </w:divsChild>
                                                                </w:div>
                                                                <w:div w:id="1364670109">
                                                                  <w:marLeft w:val="0"/>
                                                                  <w:marRight w:val="0"/>
                                                                  <w:marTop w:val="0"/>
                                                                  <w:marBottom w:val="0"/>
                                                                  <w:divBdr>
                                                                    <w:top w:val="none" w:sz="0" w:space="0" w:color="auto"/>
                                                                    <w:left w:val="single" w:sz="6" w:space="0" w:color="A1A1A1"/>
                                                                    <w:bottom w:val="single" w:sz="6" w:space="0" w:color="A1A1A1"/>
                                                                    <w:right w:val="none" w:sz="0" w:space="0" w:color="auto"/>
                                                                  </w:divBdr>
                                                                  <w:divsChild>
                                                                    <w:div w:id="937371166">
                                                                      <w:marLeft w:val="0"/>
                                                                      <w:marRight w:val="0"/>
                                                                      <w:marTop w:val="0"/>
                                                                      <w:marBottom w:val="0"/>
                                                                      <w:divBdr>
                                                                        <w:top w:val="none" w:sz="0" w:space="0" w:color="auto"/>
                                                                        <w:left w:val="none" w:sz="0" w:space="0" w:color="auto"/>
                                                                        <w:bottom w:val="none" w:sz="0" w:space="0" w:color="auto"/>
                                                                        <w:right w:val="none" w:sz="0" w:space="0" w:color="auto"/>
                                                                      </w:divBdr>
                                                                    </w:div>
                                                                  </w:divsChild>
                                                                </w:div>
                                                                <w:div w:id="743911510">
                                                                  <w:marLeft w:val="0"/>
                                                                  <w:marRight w:val="0"/>
                                                                  <w:marTop w:val="0"/>
                                                                  <w:marBottom w:val="0"/>
                                                                  <w:divBdr>
                                                                    <w:top w:val="none" w:sz="0" w:space="0" w:color="auto"/>
                                                                    <w:left w:val="single" w:sz="6" w:space="0" w:color="A1A1A1"/>
                                                                    <w:bottom w:val="single" w:sz="6" w:space="0" w:color="A1A1A1"/>
                                                                    <w:right w:val="single" w:sz="6" w:space="0" w:color="A1A1A1"/>
                                                                  </w:divBdr>
                                                                  <w:divsChild>
                                                                    <w:div w:id="1592667010">
                                                                      <w:marLeft w:val="0"/>
                                                                      <w:marRight w:val="0"/>
                                                                      <w:marTop w:val="0"/>
                                                                      <w:marBottom w:val="0"/>
                                                                      <w:divBdr>
                                                                        <w:top w:val="none" w:sz="0" w:space="0" w:color="auto"/>
                                                                        <w:left w:val="none" w:sz="0" w:space="0" w:color="auto"/>
                                                                        <w:bottom w:val="none" w:sz="0" w:space="0" w:color="auto"/>
                                                                        <w:right w:val="none" w:sz="0" w:space="0" w:color="auto"/>
                                                                      </w:divBdr>
                                                                      <w:divsChild>
                                                                        <w:div w:id="12431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287785">
                                                      <w:marLeft w:val="0"/>
                                                      <w:marRight w:val="0"/>
                                                      <w:marTop w:val="0"/>
                                                      <w:marBottom w:val="0"/>
                                                      <w:divBdr>
                                                        <w:top w:val="none" w:sz="0" w:space="0" w:color="auto"/>
                                                        <w:left w:val="none" w:sz="0" w:space="0" w:color="auto"/>
                                                        <w:bottom w:val="none" w:sz="0" w:space="0" w:color="auto"/>
                                                        <w:right w:val="none" w:sz="0" w:space="0" w:color="auto"/>
                                                      </w:divBdr>
                                                      <w:divsChild>
                                                        <w:div w:id="1139689638">
                                                          <w:marLeft w:val="0"/>
                                                          <w:marRight w:val="0"/>
                                                          <w:marTop w:val="300"/>
                                                          <w:marBottom w:val="195"/>
                                                          <w:divBdr>
                                                            <w:top w:val="none" w:sz="0" w:space="0" w:color="auto"/>
                                                            <w:left w:val="none" w:sz="0" w:space="0" w:color="auto"/>
                                                            <w:bottom w:val="single" w:sz="6" w:space="0" w:color="E5E5E5"/>
                                                            <w:right w:val="none" w:sz="0" w:space="0" w:color="auto"/>
                                                          </w:divBdr>
                                                          <w:divsChild>
                                                            <w:div w:id="6973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442419">
                                  <w:marLeft w:val="0"/>
                                  <w:marRight w:val="0"/>
                                  <w:marTop w:val="0"/>
                                  <w:marBottom w:val="0"/>
                                  <w:divBdr>
                                    <w:top w:val="none" w:sz="0" w:space="0" w:color="auto"/>
                                    <w:left w:val="none" w:sz="0" w:space="0" w:color="auto"/>
                                    <w:bottom w:val="none" w:sz="0" w:space="0" w:color="auto"/>
                                    <w:right w:val="none" w:sz="0" w:space="0" w:color="auto"/>
                                  </w:divBdr>
                                  <w:divsChild>
                                    <w:div w:id="1864049748">
                                      <w:marLeft w:val="0"/>
                                      <w:marRight w:val="0"/>
                                      <w:marTop w:val="0"/>
                                      <w:marBottom w:val="0"/>
                                      <w:divBdr>
                                        <w:top w:val="none" w:sz="0" w:space="0" w:color="auto"/>
                                        <w:left w:val="none" w:sz="0" w:space="0" w:color="auto"/>
                                        <w:bottom w:val="none" w:sz="0" w:space="0" w:color="auto"/>
                                        <w:right w:val="none" w:sz="0" w:space="0" w:color="auto"/>
                                      </w:divBdr>
                                    </w:div>
                                  </w:divsChild>
                                </w:div>
                                <w:div w:id="32534794">
                                  <w:marLeft w:val="0"/>
                                  <w:marRight w:val="0"/>
                                  <w:marTop w:val="600"/>
                                  <w:marBottom w:val="600"/>
                                  <w:divBdr>
                                    <w:top w:val="none" w:sz="0" w:space="0" w:color="auto"/>
                                    <w:left w:val="none" w:sz="0" w:space="0" w:color="auto"/>
                                    <w:bottom w:val="none" w:sz="0" w:space="0" w:color="auto"/>
                                    <w:right w:val="none" w:sz="0" w:space="0" w:color="auto"/>
                                  </w:divBdr>
                                  <w:divsChild>
                                    <w:div w:id="195659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276554">
                          <w:marLeft w:val="198"/>
                          <w:marRight w:val="0"/>
                          <w:marTop w:val="0"/>
                          <w:marBottom w:val="0"/>
                          <w:divBdr>
                            <w:top w:val="none" w:sz="0" w:space="0" w:color="auto"/>
                            <w:left w:val="none" w:sz="0" w:space="0" w:color="auto"/>
                            <w:bottom w:val="none" w:sz="0" w:space="0" w:color="auto"/>
                            <w:right w:val="none" w:sz="0" w:space="0" w:color="auto"/>
                          </w:divBdr>
                          <w:divsChild>
                            <w:div w:id="217058183">
                              <w:marLeft w:val="0"/>
                              <w:marRight w:val="0"/>
                              <w:marTop w:val="0"/>
                              <w:marBottom w:val="0"/>
                              <w:divBdr>
                                <w:top w:val="none" w:sz="0" w:space="0" w:color="auto"/>
                                <w:left w:val="none" w:sz="0" w:space="0" w:color="auto"/>
                                <w:bottom w:val="none" w:sz="0" w:space="0" w:color="auto"/>
                                <w:right w:val="none" w:sz="0" w:space="0" w:color="auto"/>
                              </w:divBdr>
                            </w:div>
                            <w:div w:id="140778555">
                              <w:marLeft w:val="0"/>
                              <w:marRight w:val="0"/>
                              <w:marTop w:val="225"/>
                              <w:marBottom w:val="0"/>
                              <w:divBdr>
                                <w:top w:val="none" w:sz="0" w:space="0" w:color="auto"/>
                                <w:left w:val="none" w:sz="0" w:space="0" w:color="auto"/>
                                <w:bottom w:val="none" w:sz="0" w:space="0" w:color="auto"/>
                                <w:right w:val="none" w:sz="0" w:space="0" w:color="auto"/>
                              </w:divBdr>
                              <w:divsChild>
                                <w:div w:id="2112192211">
                                  <w:marLeft w:val="0"/>
                                  <w:marRight w:val="0"/>
                                  <w:marTop w:val="0"/>
                                  <w:marBottom w:val="0"/>
                                  <w:divBdr>
                                    <w:top w:val="none" w:sz="0" w:space="0" w:color="auto"/>
                                    <w:left w:val="none" w:sz="0" w:space="0" w:color="auto"/>
                                    <w:bottom w:val="none" w:sz="0" w:space="0" w:color="auto"/>
                                    <w:right w:val="none" w:sz="0" w:space="0" w:color="auto"/>
                                  </w:divBdr>
                                </w:div>
                              </w:divsChild>
                            </w:div>
                            <w:div w:id="1012295751">
                              <w:marLeft w:val="0"/>
                              <w:marRight w:val="0"/>
                              <w:marTop w:val="225"/>
                              <w:marBottom w:val="0"/>
                              <w:divBdr>
                                <w:top w:val="none" w:sz="0" w:space="0" w:color="auto"/>
                                <w:left w:val="none" w:sz="0" w:space="0" w:color="auto"/>
                                <w:bottom w:val="none" w:sz="0" w:space="0" w:color="auto"/>
                                <w:right w:val="none" w:sz="0" w:space="0" w:color="auto"/>
                              </w:divBdr>
                              <w:divsChild>
                                <w:div w:id="1510481470">
                                  <w:marLeft w:val="0"/>
                                  <w:marRight w:val="0"/>
                                  <w:marTop w:val="0"/>
                                  <w:marBottom w:val="0"/>
                                  <w:divBdr>
                                    <w:top w:val="none" w:sz="0" w:space="0" w:color="auto"/>
                                    <w:left w:val="none" w:sz="0" w:space="0" w:color="auto"/>
                                    <w:bottom w:val="none" w:sz="0" w:space="0" w:color="auto"/>
                                    <w:right w:val="none" w:sz="0" w:space="0" w:color="auto"/>
                                  </w:divBdr>
                                  <w:divsChild>
                                    <w:div w:id="747583491">
                                      <w:marLeft w:val="2085"/>
                                      <w:marRight w:val="0"/>
                                      <w:marTop w:val="0"/>
                                      <w:marBottom w:val="0"/>
                                      <w:divBdr>
                                        <w:top w:val="none" w:sz="0" w:space="0" w:color="auto"/>
                                        <w:left w:val="none" w:sz="0" w:space="0" w:color="auto"/>
                                        <w:bottom w:val="none" w:sz="0" w:space="0" w:color="auto"/>
                                        <w:right w:val="none" w:sz="0" w:space="0" w:color="auto"/>
                                      </w:divBdr>
                                      <w:divsChild>
                                        <w:div w:id="998968112">
                                          <w:marLeft w:val="0"/>
                                          <w:marRight w:val="0"/>
                                          <w:marTop w:val="0"/>
                                          <w:marBottom w:val="0"/>
                                          <w:divBdr>
                                            <w:top w:val="none" w:sz="0" w:space="0" w:color="auto"/>
                                            <w:left w:val="none" w:sz="0" w:space="0" w:color="auto"/>
                                            <w:bottom w:val="none" w:sz="0" w:space="0" w:color="auto"/>
                                            <w:right w:val="none" w:sz="0" w:space="0" w:color="auto"/>
                                          </w:divBdr>
                                        </w:div>
                                      </w:divsChild>
                                    </w:div>
                                    <w:div w:id="276302883">
                                      <w:marLeft w:val="2085"/>
                                      <w:marRight w:val="0"/>
                                      <w:marTop w:val="0"/>
                                      <w:marBottom w:val="0"/>
                                      <w:divBdr>
                                        <w:top w:val="none" w:sz="0" w:space="0" w:color="auto"/>
                                        <w:left w:val="none" w:sz="0" w:space="0" w:color="auto"/>
                                        <w:bottom w:val="none" w:sz="0" w:space="0" w:color="auto"/>
                                        <w:right w:val="none" w:sz="0" w:space="0" w:color="auto"/>
                                      </w:divBdr>
                                      <w:divsChild>
                                        <w:div w:id="1954088260">
                                          <w:marLeft w:val="0"/>
                                          <w:marRight w:val="0"/>
                                          <w:marTop w:val="0"/>
                                          <w:marBottom w:val="0"/>
                                          <w:divBdr>
                                            <w:top w:val="none" w:sz="0" w:space="0" w:color="auto"/>
                                            <w:left w:val="none" w:sz="0" w:space="0" w:color="auto"/>
                                            <w:bottom w:val="none" w:sz="0" w:space="0" w:color="auto"/>
                                            <w:right w:val="none" w:sz="0" w:space="0" w:color="auto"/>
                                          </w:divBdr>
                                        </w:div>
                                      </w:divsChild>
                                    </w:div>
                                    <w:div w:id="1992825960">
                                      <w:marLeft w:val="2085"/>
                                      <w:marRight w:val="0"/>
                                      <w:marTop w:val="0"/>
                                      <w:marBottom w:val="0"/>
                                      <w:divBdr>
                                        <w:top w:val="none" w:sz="0" w:space="0" w:color="auto"/>
                                        <w:left w:val="none" w:sz="0" w:space="0" w:color="auto"/>
                                        <w:bottom w:val="none" w:sz="0" w:space="0" w:color="auto"/>
                                        <w:right w:val="none" w:sz="0" w:space="0" w:color="auto"/>
                                      </w:divBdr>
                                      <w:divsChild>
                                        <w:div w:id="375201240">
                                          <w:marLeft w:val="0"/>
                                          <w:marRight w:val="0"/>
                                          <w:marTop w:val="0"/>
                                          <w:marBottom w:val="0"/>
                                          <w:divBdr>
                                            <w:top w:val="none" w:sz="0" w:space="0" w:color="auto"/>
                                            <w:left w:val="none" w:sz="0" w:space="0" w:color="auto"/>
                                            <w:bottom w:val="none" w:sz="0" w:space="0" w:color="auto"/>
                                            <w:right w:val="none" w:sz="0" w:space="0" w:color="auto"/>
                                          </w:divBdr>
                                        </w:div>
                                      </w:divsChild>
                                    </w:div>
                                    <w:div w:id="1816527194">
                                      <w:marLeft w:val="2085"/>
                                      <w:marRight w:val="0"/>
                                      <w:marTop w:val="0"/>
                                      <w:marBottom w:val="0"/>
                                      <w:divBdr>
                                        <w:top w:val="none" w:sz="0" w:space="0" w:color="auto"/>
                                        <w:left w:val="none" w:sz="0" w:space="0" w:color="auto"/>
                                        <w:bottom w:val="none" w:sz="0" w:space="0" w:color="auto"/>
                                        <w:right w:val="none" w:sz="0" w:space="0" w:color="auto"/>
                                      </w:divBdr>
                                      <w:divsChild>
                                        <w:div w:id="1433668818">
                                          <w:marLeft w:val="0"/>
                                          <w:marRight w:val="0"/>
                                          <w:marTop w:val="0"/>
                                          <w:marBottom w:val="0"/>
                                          <w:divBdr>
                                            <w:top w:val="none" w:sz="0" w:space="0" w:color="auto"/>
                                            <w:left w:val="none" w:sz="0" w:space="0" w:color="auto"/>
                                            <w:bottom w:val="none" w:sz="0" w:space="0" w:color="auto"/>
                                            <w:right w:val="none" w:sz="0" w:space="0" w:color="auto"/>
                                          </w:divBdr>
                                        </w:div>
                                      </w:divsChild>
                                    </w:div>
                                    <w:div w:id="1970092367">
                                      <w:marLeft w:val="2085"/>
                                      <w:marRight w:val="0"/>
                                      <w:marTop w:val="0"/>
                                      <w:marBottom w:val="0"/>
                                      <w:divBdr>
                                        <w:top w:val="none" w:sz="0" w:space="0" w:color="auto"/>
                                        <w:left w:val="none" w:sz="0" w:space="0" w:color="auto"/>
                                        <w:bottom w:val="none" w:sz="0" w:space="0" w:color="auto"/>
                                        <w:right w:val="none" w:sz="0" w:space="0" w:color="auto"/>
                                      </w:divBdr>
                                      <w:divsChild>
                                        <w:div w:id="1476289533">
                                          <w:marLeft w:val="0"/>
                                          <w:marRight w:val="0"/>
                                          <w:marTop w:val="0"/>
                                          <w:marBottom w:val="0"/>
                                          <w:divBdr>
                                            <w:top w:val="none" w:sz="0" w:space="0" w:color="auto"/>
                                            <w:left w:val="none" w:sz="0" w:space="0" w:color="auto"/>
                                            <w:bottom w:val="none" w:sz="0" w:space="0" w:color="auto"/>
                                            <w:right w:val="none" w:sz="0" w:space="0" w:color="auto"/>
                                          </w:divBdr>
                                        </w:div>
                                      </w:divsChild>
                                    </w:div>
                                    <w:div w:id="1814131185">
                                      <w:marLeft w:val="2085"/>
                                      <w:marRight w:val="0"/>
                                      <w:marTop w:val="0"/>
                                      <w:marBottom w:val="0"/>
                                      <w:divBdr>
                                        <w:top w:val="none" w:sz="0" w:space="0" w:color="auto"/>
                                        <w:left w:val="none" w:sz="0" w:space="0" w:color="auto"/>
                                        <w:bottom w:val="none" w:sz="0" w:space="0" w:color="auto"/>
                                        <w:right w:val="none" w:sz="0" w:space="0" w:color="auto"/>
                                      </w:divBdr>
                                      <w:divsChild>
                                        <w:div w:id="716978997">
                                          <w:marLeft w:val="0"/>
                                          <w:marRight w:val="0"/>
                                          <w:marTop w:val="0"/>
                                          <w:marBottom w:val="0"/>
                                          <w:divBdr>
                                            <w:top w:val="none" w:sz="0" w:space="0" w:color="auto"/>
                                            <w:left w:val="none" w:sz="0" w:space="0" w:color="auto"/>
                                            <w:bottom w:val="none" w:sz="0" w:space="0" w:color="auto"/>
                                            <w:right w:val="none" w:sz="0" w:space="0" w:color="auto"/>
                                          </w:divBdr>
                                        </w:div>
                                      </w:divsChild>
                                    </w:div>
                                    <w:div w:id="1884563184">
                                      <w:marLeft w:val="2085"/>
                                      <w:marRight w:val="0"/>
                                      <w:marTop w:val="0"/>
                                      <w:marBottom w:val="0"/>
                                      <w:divBdr>
                                        <w:top w:val="none" w:sz="0" w:space="0" w:color="auto"/>
                                        <w:left w:val="none" w:sz="0" w:space="0" w:color="auto"/>
                                        <w:bottom w:val="none" w:sz="0" w:space="0" w:color="auto"/>
                                        <w:right w:val="none" w:sz="0" w:space="0" w:color="auto"/>
                                      </w:divBdr>
                                      <w:divsChild>
                                        <w:div w:id="1659578067">
                                          <w:marLeft w:val="0"/>
                                          <w:marRight w:val="0"/>
                                          <w:marTop w:val="0"/>
                                          <w:marBottom w:val="0"/>
                                          <w:divBdr>
                                            <w:top w:val="none" w:sz="0" w:space="0" w:color="auto"/>
                                            <w:left w:val="none" w:sz="0" w:space="0" w:color="auto"/>
                                            <w:bottom w:val="none" w:sz="0" w:space="0" w:color="auto"/>
                                            <w:right w:val="none" w:sz="0" w:space="0" w:color="auto"/>
                                          </w:divBdr>
                                        </w:div>
                                      </w:divsChild>
                                    </w:div>
                                    <w:div w:id="507064011">
                                      <w:marLeft w:val="2085"/>
                                      <w:marRight w:val="0"/>
                                      <w:marTop w:val="0"/>
                                      <w:marBottom w:val="0"/>
                                      <w:divBdr>
                                        <w:top w:val="none" w:sz="0" w:space="0" w:color="auto"/>
                                        <w:left w:val="none" w:sz="0" w:space="0" w:color="auto"/>
                                        <w:bottom w:val="none" w:sz="0" w:space="0" w:color="auto"/>
                                        <w:right w:val="none" w:sz="0" w:space="0" w:color="auto"/>
                                      </w:divBdr>
                                      <w:divsChild>
                                        <w:div w:id="1597053608">
                                          <w:marLeft w:val="0"/>
                                          <w:marRight w:val="0"/>
                                          <w:marTop w:val="0"/>
                                          <w:marBottom w:val="0"/>
                                          <w:divBdr>
                                            <w:top w:val="none" w:sz="0" w:space="0" w:color="auto"/>
                                            <w:left w:val="none" w:sz="0" w:space="0" w:color="auto"/>
                                            <w:bottom w:val="none" w:sz="0" w:space="0" w:color="auto"/>
                                            <w:right w:val="none" w:sz="0" w:space="0" w:color="auto"/>
                                          </w:divBdr>
                                        </w:div>
                                      </w:divsChild>
                                    </w:div>
                                    <w:div w:id="413086516">
                                      <w:marLeft w:val="2085"/>
                                      <w:marRight w:val="0"/>
                                      <w:marTop w:val="0"/>
                                      <w:marBottom w:val="0"/>
                                      <w:divBdr>
                                        <w:top w:val="none" w:sz="0" w:space="0" w:color="auto"/>
                                        <w:left w:val="none" w:sz="0" w:space="0" w:color="auto"/>
                                        <w:bottom w:val="none" w:sz="0" w:space="0" w:color="auto"/>
                                        <w:right w:val="none" w:sz="0" w:space="0" w:color="auto"/>
                                      </w:divBdr>
                                      <w:divsChild>
                                        <w:div w:id="1235698139">
                                          <w:marLeft w:val="0"/>
                                          <w:marRight w:val="0"/>
                                          <w:marTop w:val="0"/>
                                          <w:marBottom w:val="0"/>
                                          <w:divBdr>
                                            <w:top w:val="none" w:sz="0" w:space="0" w:color="auto"/>
                                            <w:left w:val="none" w:sz="0" w:space="0" w:color="auto"/>
                                            <w:bottom w:val="none" w:sz="0" w:space="0" w:color="auto"/>
                                            <w:right w:val="none" w:sz="0" w:space="0" w:color="auto"/>
                                          </w:divBdr>
                                        </w:div>
                                      </w:divsChild>
                                    </w:div>
                                    <w:div w:id="882407685">
                                      <w:marLeft w:val="2085"/>
                                      <w:marRight w:val="0"/>
                                      <w:marTop w:val="0"/>
                                      <w:marBottom w:val="0"/>
                                      <w:divBdr>
                                        <w:top w:val="none" w:sz="0" w:space="0" w:color="auto"/>
                                        <w:left w:val="none" w:sz="0" w:space="0" w:color="auto"/>
                                        <w:bottom w:val="none" w:sz="0" w:space="0" w:color="auto"/>
                                        <w:right w:val="none" w:sz="0" w:space="0" w:color="auto"/>
                                      </w:divBdr>
                                      <w:divsChild>
                                        <w:div w:id="1863320874">
                                          <w:marLeft w:val="0"/>
                                          <w:marRight w:val="0"/>
                                          <w:marTop w:val="0"/>
                                          <w:marBottom w:val="0"/>
                                          <w:divBdr>
                                            <w:top w:val="none" w:sz="0" w:space="0" w:color="auto"/>
                                            <w:left w:val="none" w:sz="0" w:space="0" w:color="auto"/>
                                            <w:bottom w:val="none" w:sz="0" w:space="0" w:color="auto"/>
                                            <w:right w:val="none" w:sz="0" w:space="0" w:color="auto"/>
                                          </w:divBdr>
                                        </w:div>
                                      </w:divsChild>
                                    </w:div>
                                    <w:div w:id="509875928">
                                      <w:marLeft w:val="2085"/>
                                      <w:marRight w:val="0"/>
                                      <w:marTop w:val="0"/>
                                      <w:marBottom w:val="0"/>
                                      <w:divBdr>
                                        <w:top w:val="none" w:sz="0" w:space="0" w:color="auto"/>
                                        <w:left w:val="none" w:sz="0" w:space="0" w:color="auto"/>
                                        <w:bottom w:val="none" w:sz="0" w:space="0" w:color="auto"/>
                                        <w:right w:val="none" w:sz="0" w:space="0" w:color="auto"/>
                                      </w:divBdr>
                                      <w:divsChild>
                                        <w:div w:id="1594969504">
                                          <w:marLeft w:val="0"/>
                                          <w:marRight w:val="0"/>
                                          <w:marTop w:val="0"/>
                                          <w:marBottom w:val="0"/>
                                          <w:divBdr>
                                            <w:top w:val="none" w:sz="0" w:space="0" w:color="auto"/>
                                            <w:left w:val="none" w:sz="0" w:space="0" w:color="auto"/>
                                            <w:bottom w:val="none" w:sz="0" w:space="0" w:color="auto"/>
                                            <w:right w:val="none" w:sz="0" w:space="0" w:color="auto"/>
                                          </w:divBdr>
                                        </w:div>
                                      </w:divsChild>
                                    </w:div>
                                    <w:div w:id="555510658">
                                      <w:marLeft w:val="2085"/>
                                      <w:marRight w:val="0"/>
                                      <w:marTop w:val="0"/>
                                      <w:marBottom w:val="0"/>
                                      <w:divBdr>
                                        <w:top w:val="none" w:sz="0" w:space="0" w:color="auto"/>
                                        <w:left w:val="none" w:sz="0" w:space="0" w:color="auto"/>
                                        <w:bottom w:val="none" w:sz="0" w:space="0" w:color="auto"/>
                                        <w:right w:val="none" w:sz="0" w:space="0" w:color="auto"/>
                                      </w:divBdr>
                                      <w:divsChild>
                                        <w:div w:id="1513229113">
                                          <w:marLeft w:val="0"/>
                                          <w:marRight w:val="0"/>
                                          <w:marTop w:val="0"/>
                                          <w:marBottom w:val="0"/>
                                          <w:divBdr>
                                            <w:top w:val="none" w:sz="0" w:space="0" w:color="auto"/>
                                            <w:left w:val="none" w:sz="0" w:space="0" w:color="auto"/>
                                            <w:bottom w:val="none" w:sz="0" w:space="0" w:color="auto"/>
                                            <w:right w:val="none" w:sz="0" w:space="0" w:color="auto"/>
                                          </w:divBdr>
                                        </w:div>
                                      </w:divsChild>
                                    </w:div>
                                    <w:div w:id="483860091">
                                      <w:marLeft w:val="2085"/>
                                      <w:marRight w:val="0"/>
                                      <w:marTop w:val="0"/>
                                      <w:marBottom w:val="0"/>
                                      <w:divBdr>
                                        <w:top w:val="none" w:sz="0" w:space="0" w:color="auto"/>
                                        <w:left w:val="none" w:sz="0" w:space="0" w:color="auto"/>
                                        <w:bottom w:val="none" w:sz="0" w:space="0" w:color="auto"/>
                                        <w:right w:val="none" w:sz="0" w:space="0" w:color="auto"/>
                                      </w:divBdr>
                                      <w:divsChild>
                                        <w:div w:id="2012560996">
                                          <w:marLeft w:val="0"/>
                                          <w:marRight w:val="0"/>
                                          <w:marTop w:val="0"/>
                                          <w:marBottom w:val="0"/>
                                          <w:divBdr>
                                            <w:top w:val="none" w:sz="0" w:space="0" w:color="auto"/>
                                            <w:left w:val="none" w:sz="0" w:space="0" w:color="auto"/>
                                            <w:bottom w:val="none" w:sz="0" w:space="0" w:color="auto"/>
                                            <w:right w:val="none" w:sz="0" w:space="0" w:color="auto"/>
                                          </w:divBdr>
                                        </w:div>
                                      </w:divsChild>
                                    </w:div>
                                    <w:div w:id="332416998">
                                      <w:marLeft w:val="2085"/>
                                      <w:marRight w:val="0"/>
                                      <w:marTop w:val="0"/>
                                      <w:marBottom w:val="0"/>
                                      <w:divBdr>
                                        <w:top w:val="none" w:sz="0" w:space="0" w:color="auto"/>
                                        <w:left w:val="none" w:sz="0" w:space="0" w:color="auto"/>
                                        <w:bottom w:val="none" w:sz="0" w:space="0" w:color="auto"/>
                                        <w:right w:val="none" w:sz="0" w:space="0" w:color="auto"/>
                                      </w:divBdr>
                                      <w:divsChild>
                                        <w:div w:id="1482580989">
                                          <w:marLeft w:val="0"/>
                                          <w:marRight w:val="0"/>
                                          <w:marTop w:val="0"/>
                                          <w:marBottom w:val="0"/>
                                          <w:divBdr>
                                            <w:top w:val="none" w:sz="0" w:space="0" w:color="auto"/>
                                            <w:left w:val="none" w:sz="0" w:space="0" w:color="auto"/>
                                            <w:bottom w:val="none" w:sz="0" w:space="0" w:color="auto"/>
                                            <w:right w:val="none" w:sz="0" w:space="0" w:color="auto"/>
                                          </w:divBdr>
                                        </w:div>
                                      </w:divsChild>
                                    </w:div>
                                    <w:div w:id="978338773">
                                      <w:marLeft w:val="2085"/>
                                      <w:marRight w:val="0"/>
                                      <w:marTop w:val="0"/>
                                      <w:marBottom w:val="0"/>
                                      <w:divBdr>
                                        <w:top w:val="none" w:sz="0" w:space="0" w:color="auto"/>
                                        <w:left w:val="none" w:sz="0" w:space="0" w:color="auto"/>
                                        <w:bottom w:val="none" w:sz="0" w:space="0" w:color="auto"/>
                                        <w:right w:val="none" w:sz="0" w:space="0" w:color="auto"/>
                                      </w:divBdr>
                                      <w:divsChild>
                                        <w:div w:id="1572234268">
                                          <w:marLeft w:val="0"/>
                                          <w:marRight w:val="0"/>
                                          <w:marTop w:val="0"/>
                                          <w:marBottom w:val="0"/>
                                          <w:divBdr>
                                            <w:top w:val="none" w:sz="0" w:space="0" w:color="auto"/>
                                            <w:left w:val="none" w:sz="0" w:space="0" w:color="auto"/>
                                            <w:bottom w:val="none" w:sz="0" w:space="0" w:color="auto"/>
                                            <w:right w:val="none" w:sz="0" w:space="0" w:color="auto"/>
                                          </w:divBdr>
                                        </w:div>
                                      </w:divsChild>
                                    </w:div>
                                    <w:div w:id="747962654">
                                      <w:marLeft w:val="2085"/>
                                      <w:marRight w:val="0"/>
                                      <w:marTop w:val="0"/>
                                      <w:marBottom w:val="0"/>
                                      <w:divBdr>
                                        <w:top w:val="none" w:sz="0" w:space="0" w:color="auto"/>
                                        <w:left w:val="none" w:sz="0" w:space="0" w:color="auto"/>
                                        <w:bottom w:val="none" w:sz="0" w:space="0" w:color="auto"/>
                                        <w:right w:val="none" w:sz="0" w:space="0" w:color="auto"/>
                                      </w:divBdr>
                                      <w:divsChild>
                                        <w:div w:id="1816993535">
                                          <w:marLeft w:val="0"/>
                                          <w:marRight w:val="0"/>
                                          <w:marTop w:val="0"/>
                                          <w:marBottom w:val="0"/>
                                          <w:divBdr>
                                            <w:top w:val="none" w:sz="0" w:space="0" w:color="auto"/>
                                            <w:left w:val="none" w:sz="0" w:space="0" w:color="auto"/>
                                            <w:bottom w:val="none" w:sz="0" w:space="0" w:color="auto"/>
                                            <w:right w:val="none" w:sz="0" w:space="0" w:color="auto"/>
                                          </w:divBdr>
                                        </w:div>
                                      </w:divsChild>
                                    </w:div>
                                    <w:div w:id="816533124">
                                      <w:marLeft w:val="2085"/>
                                      <w:marRight w:val="0"/>
                                      <w:marTop w:val="0"/>
                                      <w:marBottom w:val="0"/>
                                      <w:divBdr>
                                        <w:top w:val="none" w:sz="0" w:space="0" w:color="auto"/>
                                        <w:left w:val="none" w:sz="0" w:space="0" w:color="auto"/>
                                        <w:bottom w:val="none" w:sz="0" w:space="0" w:color="auto"/>
                                        <w:right w:val="none" w:sz="0" w:space="0" w:color="auto"/>
                                      </w:divBdr>
                                      <w:divsChild>
                                        <w:div w:id="1436094940">
                                          <w:marLeft w:val="0"/>
                                          <w:marRight w:val="0"/>
                                          <w:marTop w:val="0"/>
                                          <w:marBottom w:val="0"/>
                                          <w:divBdr>
                                            <w:top w:val="none" w:sz="0" w:space="0" w:color="auto"/>
                                            <w:left w:val="none" w:sz="0" w:space="0" w:color="auto"/>
                                            <w:bottom w:val="none" w:sz="0" w:space="0" w:color="auto"/>
                                            <w:right w:val="none" w:sz="0" w:space="0" w:color="auto"/>
                                          </w:divBdr>
                                        </w:div>
                                      </w:divsChild>
                                    </w:div>
                                    <w:div w:id="1633291394">
                                      <w:marLeft w:val="2085"/>
                                      <w:marRight w:val="0"/>
                                      <w:marTop w:val="0"/>
                                      <w:marBottom w:val="0"/>
                                      <w:divBdr>
                                        <w:top w:val="none" w:sz="0" w:space="0" w:color="auto"/>
                                        <w:left w:val="none" w:sz="0" w:space="0" w:color="auto"/>
                                        <w:bottom w:val="none" w:sz="0" w:space="0" w:color="auto"/>
                                        <w:right w:val="none" w:sz="0" w:space="0" w:color="auto"/>
                                      </w:divBdr>
                                      <w:divsChild>
                                        <w:div w:id="1179854730">
                                          <w:marLeft w:val="0"/>
                                          <w:marRight w:val="0"/>
                                          <w:marTop w:val="0"/>
                                          <w:marBottom w:val="0"/>
                                          <w:divBdr>
                                            <w:top w:val="none" w:sz="0" w:space="0" w:color="auto"/>
                                            <w:left w:val="none" w:sz="0" w:space="0" w:color="auto"/>
                                            <w:bottom w:val="none" w:sz="0" w:space="0" w:color="auto"/>
                                            <w:right w:val="none" w:sz="0" w:space="0" w:color="auto"/>
                                          </w:divBdr>
                                        </w:div>
                                      </w:divsChild>
                                    </w:div>
                                    <w:div w:id="1529179038">
                                      <w:marLeft w:val="2085"/>
                                      <w:marRight w:val="0"/>
                                      <w:marTop w:val="0"/>
                                      <w:marBottom w:val="0"/>
                                      <w:divBdr>
                                        <w:top w:val="none" w:sz="0" w:space="0" w:color="auto"/>
                                        <w:left w:val="none" w:sz="0" w:space="0" w:color="auto"/>
                                        <w:bottom w:val="none" w:sz="0" w:space="0" w:color="auto"/>
                                        <w:right w:val="none" w:sz="0" w:space="0" w:color="auto"/>
                                      </w:divBdr>
                                      <w:divsChild>
                                        <w:div w:id="1597057820">
                                          <w:marLeft w:val="0"/>
                                          <w:marRight w:val="0"/>
                                          <w:marTop w:val="0"/>
                                          <w:marBottom w:val="0"/>
                                          <w:divBdr>
                                            <w:top w:val="none" w:sz="0" w:space="0" w:color="auto"/>
                                            <w:left w:val="none" w:sz="0" w:space="0" w:color="auto"/>
                                            <w:bottom w:val="none" w:sz="0" w:space="0" w:color="auto"/>
                                            <w:right w:val="none" w:sz="0" w:space="0" w:color="auto"/>
                                          </w:divBdr>
                                        </w:div>
                                      </w:divsChild>
                                    </w:div>
                                    <w:div w:id="1856724449">
                                      <w:marLeft w:val="2085"/>
                                      <w:marRight w:val="0"/>
                                      <w:marTop w:val="0"/>
                                      <w:marBottom w:val="0"/>
                                      <w:divBdr>
                                        <w:top w:val="none" w:sz="0" w:space="0" w:color="auto"/>
                                        <w:left w:val="none" w:sz="0" w:space="0" w:color="auto"/>
                                        <w:bottom w:val="none" w:sz="0" w:space="0" w:color="auto"/>
                                        <w:right w:val="none" w:sz="0" w:space="0" w:color="auto"/>
                                      </w:divBdr>
                                      <w:divsChild>
                                        <w:div w:id="728921966">
                                          <w:marLeft w:val="0"/>
                                          <w:marRight w:val="0"/>
                                          <w:marTop w:val="0"/>
                                          <w:marBottom w:val="0"/>
                                          <w:divBdr>
                                            <w:top w:val="none" w:sz="0" w:space="0" w:color="auto"/>
                                            <w:left w:val="none" w:sz="0" w:space="0" w:color="auto"/>
                                            <w:bottom w:val="none" w:sz="0" w:space="0" w:color="auto"/>
                                            <w:right w:val="none" w:sz="0" w:space="0" w:color="auto"/>
                                          </w:divBdr>
                                        </w:div>
                                      </w:divsChild>
                                    </w:div>
                                    <w:div w:id="358094119">
                                      <w:marLeft w:val="2085"/>
                                      <w:marRight w:val="0"/>
                                      <w:marTop w:val="0"/>
                                      <w:marBottom w:val="0"/>
                                      <w:divBdr>
                                        <w:top w:val="none" w:sz="0" w:space="0" w:color="auto"/>
                                        <w:left w:val="none" w:sz="0" w:space="0" w:color="auto"/>
                                        <w:bottom w:val="none" w:sz="0" w:space="0" w:color="auto"/>
                                        <w:right w:val="none" w:sz="0" w:space="0" w:color="auto"/>
                                      </w:divBdr>
                                      <w:divsChild>
                                        <w:div w:id="353849564">
                                          <w:marLeft w:val="0"/>
                                          <w:marRight w:val="0"/>
                                          <w:marTop w:val="0"/>
                                          <w:marBottom w:val="0"/>
                                          <w:divBdr>
                                            <w:top w:val="none" w:sz="0" w:space="0" w:color="auto"/>
                                            <w:left w:val="none" w:sz="0" w:space="0" w:color="auto"/>
                                            <w:bottom w:val="none" w:sz="0" w:space="0" w:color="auto"/>
                                            <w:right w:val="none" w:sz="0" w:space="0" w:color="auto"/>
                                          </w:divBdr>
                                        </w:div>
                                      </w:divsChild>
                                    </w:div>
                                    <w:div w:id="586039349">
                                      <w:marLeft w:val="2085"/>
                                      <w:marRight w:val="0"/>
                                      <w:marTop w:val="0"/>
                                      <w:marBottom w:val="0"/>
                                      <w:divBdr>
                                        <w:top w:val="none" w:sz="0" w:space="0" w:color="auto"/>
                                        <w:left w:val="none" w:sz="0" w:space="0" w:color="auto"/>
                                        <w:bottom w:val="none" w:sz="0" w:space="0" w:color="auto"/>
                                        <w:right w:val="none" w:sz="0" w:space="0" w:color="auto"/>
                                      </w:divBdr>
                                      <w:divsChild>
                                        <w:div w:id="3455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05598">
                              <w:marLeft w:val="0"/>
                              <w:marRight w:val="0"/>
                              <w:marTop w:val="225"/>
                              <w:marBottom w:val="0"/>
                              <w:divBdr>
                                <w:top w:val="none" w:sz="0" w:space="0" w:color="auto"/>
                                <w:left w:val="none" w:sz="0" w:space="0" w:color="auto"/>
                                <w:bottom w:val="none" w:sz="0" w:space="0" w:color="auto"/>
                                <w:right w:val="none" w:sz="0" w:space="0" w:color="auto"/>
                              </w:divBdr>
                              <w:divsChild>
                                <w:div w:id="14188476">
                                  <w:marLeft w:val="0"/>
                                  <w:marRight w:val="0"/>
                                  <w:marTop w:val="0"/>
                                  <w:marBottom w:val="0"/>
                                  <w:divBdr>
                                    <w:top w:val="none" w:sz="0" w:space="0" w:color="auto"/>
                                    <w:left w:val="none" w:sz="0" w:space="0" w:color="auto"/>
                                    <w:bottom w:val="none" w:sz="0" w:space="0" w:color="auto"/>
                                    <w:right w:val="none" w:sz="0" w:space="0" w:color="auto"/>
                                  </w:divBdr>
                                  <w:divsChild>
                                    <w:div w:id="919103442">
                                      <w:marLeft w:val="0"/>
                                      <w:marRight w:val="0"/>
                                      <w:marTop w:val="0"/>
                                      <w:marBottom w:val="0"/>
                                      <w:divBdr>
                                        <w:top w:val="none" w:sz="0" w:space="0" w:color="auto"/>
                                        <w:left w:val="none" w:sz="0" w:space="0" w:color="auto"/>
                                        <w:bottom w:val="none" w:sz="0" w:space="0" w:color="auto"/>
                                        <w:right w:val="none" w:sz="0" w:space="0" w:color="auto"/>
                                      </w:divBdr>
                                      <w:divsChild>
                                        <w:div w:id="11664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7820">
                                  <w:marLeft w:val="0"/>
                                  <w:marRight w:val="0"/>
                                  <w:marTop w:val="0"/>
                                  <w:marBottom w:val="0"/>
                                  <w:divBdr>
                                    <w:top w:val="none" w:sz="0" w:space="0" w:color="auto"/>
                                    <w:left w:val="none" w:sz="0" w:space="0" w:color="auto"/>
                                    <w:bottom w:val="none" w:sz="0" w:space="0" w:color="auto"/>
                                    <w:right w:val="none" w:sz="0" w:space="0" w:color="auto"/>
                                  </w:divBdr>
                                  <w:divsChild>
                                    <w:div w:id="126778989">
                                      <w:marLeft w:val="0"/>
                                      <w:marRight w:val="0"/>
                                      <w:marTop w:val="0"/>
                                      <w:marBottom w:val="0"/>
                                      <w:divBdr>
                                        <w:top w:val="none" w:sz="0" w:space="0" w:color="auto"/>
                                        <w:left w:val="none" w:sz="0" w:space="0" w:color="auto"/>
                                        <w:bottom w:val="none" w:sz="0" w:space="0" w:color="auto"/>
                                        <w:right w:val="none" w:sz="0" w:space="0" w:color="auto"/>
                                      </w:divBdr>
                                      <w:divsChild>
                                        <w:div w:id="26110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4641">
                                  <w:marLeft w:val="0"/>
                                  <w:marRight w:val="0"/>
                                  <w:marTop w:val="0"/>
                                  <w:marBottom w:val="0"/>
                                  <w:divBdr>
                                    <w:top w:val="none" w:sz="0" w:space="0" w:color="auto"/>
                                    <w:left w:val="none" w:sz="0" w:space="0" w:color="auto"/>
                                    <w:bottom w:val="none" w:sz="0" w:space="0" w:color="auto"/>
                                    <w:right w:val="none" w:sz="0" w:space="0" w:color="auto"/>
                                  </w:divBdr>
                                  <w:divsChild>
                                    <w:div w:id="1459638874">
                                      <w:marLeft w:val="0"/>
                                      <w:marRight w:val="0"/>
                                      <w:marTop w:val="0"/>
                                      <w:marBottom w:val="0"/>
                                      <w:divBdr>
                                        <w:top w:val="none" w:sz="0" w:space="0" w:color="auto"/>
                                        <w:left w:val="none" w:sz="0" w:space="0" w:color="auto"/>
                                        <w:bottom w:val="none" w:sz="0" w:space="0" w:color="auto"/>
                                        <w:right w:val="none" w:sz="0" w:space="0" w:color="auto"/>
                                      </w:divBdr>
                                      <w:divsChild>
                                        <w:div w:id="73972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77997">
                              <w:marLeft w:val="0"/>
                              <w:marRight w:val="0"/>
                              <w:marTop w:val="225"/>
                              <w:marBottom w:val="0"/>
                              <w:divBdr>
                                <w:top w:val="none" w:sz="0" w:space="0" w:color="auto"/>
                                <w:left w:val="none" w:sz="0" w:space="0" w:color="auto"/>
                                <w:bottom w:val="single" w:sz="6" w:space="12" w:color="97999C"/>
                                <w:right w:val="none" w:sz="0" w:space="0" w:color="auto"/>
                              </w:divBdr>
                              <w:divsChild>
                                <w:div w:id="945698929">
                                  <w:marLeft w:val="0"/>
                                  <w:marRight w:val="0"/>
                                  <w:marTop w:val="0"/>
                                  <w:marBottom w:val="0"/>
                                  <w:divBdr>
                                    <w:top w:val="none" w:sz="0" w:space="0" w:color="auto"/>
                                    <w:left w:val="none" w:sz="0" w:space="0" w:color="auto"/>
                                    <w:bottom w:val="none" w:sz="0" w:space="0" w:color="auto"/>
                                    <w:right w:val="none" w:sz="0" w:space="0" w:color="auto"/>
                                  </w:divBdr>
                                </w:div>
                              </w:divsChild>
                            </w:div>
                            <w:div w:id="383481833">
                              <w:marLeft w:val="0"/>
                              <w:marRight w:val="0"/>
                              <w:marTop w:val="225"/>
                              <w:marBottom w:val="0"/>
                              <w:divBdr>
                                <w:top w:val="none" w:sz="0" w:space="0" w:color="auto"/>
                                <w:left w:val="none" w:sz="0" w:space="0" w:color="auto"/>
                                <w:bottom w:val="single" w:sz="6" w:space="12" w:color="97999C"/>
                                <w:right w:val="none" w:sz="0" w:space="0" w:color="auto"/>
                              </w:divBdr>
                              <w:divsChild>
                                <w:div w:id="418213256">
                                  <w:marLeft w:val="0"/>
                                  <w:marRight w:val="0"/>
                                  <w:marTop w:val="0"/>
                                  <w:marBottom w:val="0"/>
                                  <w:divBdr>
                                    <w:top w:val="none" w:sz="0" w:space="0" w:color="auto"/>
                                    <w:left w:val="none" w:sz="0" w:space="0" w:color="auto"/>
                                    <w:bottom w:val="none" w:sz="0" w:space="0" w:color="auto"/>
                                    <w:right w:val="none" w:sz="0" w:space="0" w:color="auto"/>
                                  </w:divBdr>
                                  <w:divsChild>
                                    <w:div w:id="638650052">
                                      <w:marLeft w:val="0"/>
                                      <w:marRight w:val="0"/>
                                      <w:marTop w:val="0"/>
                                      <w:marBottom w:val="0"/>
                                      <w:divBdr>
                                        <w:top w:val="none" w:sz="0" w:space="0" w:color="auto"/>
                                        <w:left w:val="none" w:sz="0" w:space="0" w:color="auto"/>
                                        <w:bottom w:val="none" w:sz="0" w:space="0" w:color="auto"/>
                                        <w:right w:val="none" w:sz="0" w:space="0" w:color="auto"/>
                                      </w:divBdr>
                                      <w:divsChild>
                                        <w:div w:id="278297393">
                                          <w:marLeft w:val="0"/>
                                          <w:marRight w:val="0"/>
                                          <w:marTop w:val="0"/>
                                          <w:marBottom w:val="0"/>
                                          <w:divBdr>
                                            <w:top w:val="none" w:sz="0" w:space="0" w:color="auto"/>
                                            <w:left w:val="none" w:sz="0" w:space="0" w:color="auto"/>
                                            <w:bottom w:val="none" w:sz="0" w:space="0" w:color="auto"/>
                                            <w:right w:val="none" w:sz="0" w:space="0" w:color="auto"/>
                                          </w:divBdr>
                                          <w:divsChild>
                                            <w:div w:id="4446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bi.org/working-paper/2010/12/14/4236.iphone.widens.us.trade.deficit.prc/how.iphones.are.produc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wsj.com/economics/2010/12/15/iphone-adds-19-billion-to-us-china-trade-defic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1</cp:revision>
  <dcterms:created xsi:type="dcterms:W3CDTF">2014-01-27T13:34:00Z</dcterms:created>
  <dcterms:modified xsi:type="dcterms:W3CDTF">2014-01-27T13:36:00Z</dcterms:modified>
</cp:coreProperties>
</file>