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10" w:rsidRDefault="002C381F" w:rsidP="002C381F">
      <w:pPr>
        <w:jc w:val="center"/>
        <w:rPr>
          <w:b/>
          <w:sz w:val="32"/>
          <w:szCs w:val="32"/>
          <w:lang w:val="en-US"/>
        </w:rPr>
      </w:pPr>
      <w:r w:rsidRPr="002C381F">
        <w:rPr>
          <w:b/>
          <w:sz w:val="32"/>
          <w:szCs w:val="32"/>
          <w:u w:val="single"/>
          <w:lang w:val="en-US"/>
        </w:rPr>
        <w:t>GCSE Geography</w:t>
      </w:r>
      <w:r w:rsidRPr="002C381F">
        <w:rPr>
          <w:b/>
          <w:sz w:val="32"/>
          <w:szCs w:val="32"/>
          <w:lang w:val="en-US"/>
        </w:rPr>
        <w:t xml:space="preserve"> –</w:t>
      </w:r>
      <w:r>
        <w:rPr>
          <w:b/>
          <w:sz w:val="32"/>
          <w:szCs w:val="32"/>
          <w:lang w:val="en-US"/>
        </w:rPr>
        <w:t xml:space="preserve"> Natural Hazards </w:t>
      </w:r>
      <w:r w:rsidRPr="002C381F">
        <w:rPr>
          <w:b/>
          <w:sz w:val="32"/>
          <w:szCs w:val="32"/>
          <w:lang w:val="en-US"/>
        </w:rPr>
        <w:t>Revision Session</w:t>
      </w:r>
      <w:r>
        <w:rPr>
          <w:b/>
          <w:sz w:val="32"/>
          <w:szCs w:val="32"/>
          <w:lang w:val="en-US"/>
        </w:rPr>
        <w:t xml:space="preserve"> – June 2013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4"/>
        <w:gridCol w:w="1798"/>
        <w:gridCol w:w="2035"/>
        <w:gridCol w:w="2908"/>
        <w:gridCol w:w="4799"/>
      </w:tblGrid>
      <w:tr w:rsidR="002C381F" w:rsidTr="002C381F">
        <w:trPr>
          <w:trHeight w:val="384"/>
        </w:trPr>
        <w:tc>
          <w:tcPr>
            <w:tcW w:w="3984" w:type="dxa"/>
            <w:tcBorders>
              <w:bottom w:val="single" w:sz="4" w:space="0" w:color="auto"/>
            </w:tcBorders>
          </w:tcPr>
          <w:p w:rsidR="002C381F" w:rsidRPr="002C381F" w:rsidRDefault="002C381F" w:rsidP="002C381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C381F">
              <w:rPr>
                <w:b/>
                <w:sz w:val="24"/>
                <w:szCs w:val="24"/>
                <w:lang w:val="en-US"/>
              </w:rPr>
              <w:t>Case Study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2C381F" w:rsidRPr="002C381F" w:rsidRDefault="002C381F" w:rsidP="002C381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C381F">
              <w:rPr>
                <w:b/>
                <w:sz w:val="24"/>
                <w:szCs w:val="24"/>
                <w:lang w:val="en-US"/>
              </w:rPr>
              <w:t>Dates &amp; Times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2C381F" w:rsidRPr="002C381F" w:rsidRDefault="002C381F" w:rsidP="002C381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C381F">
              <w:rPr>
                <w:b/>
                <w:sz w:val="24"/>
                <w:szCs w:val="24"/>
                <w:lang w:val="en-US"/>
              </w:rPr>
              <w:t>Magnitude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2C381F" w:rsidRPr="002C381F" w:rsidRDefault="002C381F" w:rsidP="002C381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C381F">
              <w:rPr>
                <w:b/>
                <w:sz w:val="24"/>
                <w:szCs w:val="24"/>
                <w:lang w:val="en-US"/>
              </w:rPr>
              <w:t>Human Impact</w:t>
            </w:r>
          </w:p>
        </w:tc>
        <w:tc>
          <w:tcPr>
            <w:tcW w:w="4799" w:type="dxa"/>
            <w:tcBorders>
              <w:bottom w:val="single" w:sz="4" w:space="0" w:color="auto"/>
            </w:tcBorders>
          </w:tcPr>
          <w:p w:rsidR="002C381F" w:rsidRPr="002C381F" w:rsidRDefault="002C381F" w:rsidP="002C381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C381F">
              <w:rPr>
                <w:b/>
                <w:sz w:val="24"/>
                <w:szCs w:val="24"/>
                <w:lang w:val="en-US"/>
              </w:rPr>
              <w:t>20 word summary</w:t>
            </w:r>
          </w:p>
        </w:tc>
      </w:tr>
      <w:tr w:rsidR="002C381F" w:rsidTr="002C381F">
        <w:trPr>
          <w:trHeight w:val="768"/>
        </w:trPr>
        <w:tc>
          <w:tcPr>
            <w:tcW w:w="3984" w:type="dxa"/>
            <w:shd w:val="clear" w:color="auto" w:fill="E5B8B7" w:themeFill="accent2" w:themeFillTint="66"/>
          </w:tcPr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USA Quake</w:t>
            </w:r>
          </w:p>
        </w:tc>
        <w:tc>
          <w:tcPr>
            <w:tcW w:w="1798" w:type="dxa"/>
            <w:shd w:val="clear" w:color="auto" w:fill="E5B8B7" w:themeFill="accent2" w:themeFillTint="66"/>
          </w:tcPr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</w:p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035" w:type="dxa"/>
            <w:shd w:val="clear" w:color="auto" w:fill="E5B8B7" w:themeFill="accent2" w:themeFillTint="66"/>
          </w:tcPr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908" w:type="dxa"/>
            <w:shd w:val="clear" w:color="auto" w:fill="E5B8B7" w:themeFill="accent2" w:themeFillTint="66"/>
          </w:tcPr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799" w:type="dxa"/>
            <w:shd w:val="clear" w:color="auto" w:fill="E5B8B7" w:themeFill="accent2" w:themeFillTint="66"/>
          </w:tcPr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2C381F" w:rsidTr="002C381F">
        <w:trPr>
          <w:trHeight w:val="753"/>
        </w:trPr>
        <w:tc>
          <w:tcPr>
            <w:tcW w:w="3984" w:type="dxa"/>
            <w:tcBorders>
              <w:bottom w:val="single" w:sz="4" w:space="0" w:color="auto"/>
            </w:tcBorders>
          </w:tcPr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Haiti Quake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</w:p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799" w:type="dxa"/>
            <w:tcBorders>
              <w:bottom w:val="single" w:sz="4" w:space="0" w:color="auto"/>
            </w:tcBorders>
          </w:tcPr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2C381F" w:rsidTr="002C381F">
        <w:trPr>
          <w:trHeight w:val="768"/>
        </w:trPr>
        <w:tc>
          <w:tcPr>
            <w:tcW w:w="3984" w:type="dxa"/>
            <w:shd w:val="clear" w:color="auto" w:fill="E5B8B7" w:themeFill="accent2" w:themeFillTint="66"/>
          </w:tcPr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Hurricane Katrina</w:t>
            </w:r>
          </w:p>
        </w:tc>
        <w:tc>
          <w:tcPr>
            <w:tcW w:w="1798" w:type="dxa"/>
            <w:shd w:val="clear" w:color="auto" w:fill="E5B8B7" w:themeFill="accent2" w:themeFillTint="66"/>
          </w:tcPr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</w:p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035" w:type="dxa"/>
            <w:shd w:val="clear" w:color="auto" w:fill="E5B8B7" w:themeFill="accent2" w:themeFillTint="66"/>
          </w:tcPr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908" w:type="dxa"/>
            <w:shd w:val="clear" w:color="auto" w:fill="E5B8B7" w:themeFill="accent2" w:themeFillTint="66"/>
          </w:tcPr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799" w:type="dxa"/>
            <w:shd w:val="clear" w:color="auto" w:fill="E5B8B7" w:themeFill="accent2" w:themeFillTint="66"/>
          </w:tcPr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2C381F" w:rsidTr="002C381F">
        <w:trPr>
          <w:trHeight w:val="768"/>
        </w:trPr>
        <w:tc>
          <w:tcPr>
            <w:tcW w:w="3984" w:type="dxa"/>
            <w:tcBorders>
              <w:bottom w:val="single" w:sz="4" w:space="0" w:color="auto"/>
            </w:tcBorders>
          </w:tcPr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Cyclone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Nargis</w:t>
            </w:r>
            <w:proofErr w:type="spellEnd"/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</w:p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799" w:type="dxa"/>
            <w:tcBorders>
              <w:bottom w:val="single" w:sz="4" w:space="0" w:color="auto"/>
            </w:tcBorders>
          </w:tcPr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2C381F" w:rsidTr="002C381F">
        <w:trPr>
          <w:trHeight w:val="768"/>
        </w:trPr>
        <w:tc>
          <w:tcPr>
            <w:tcW w:w="3984" w:type="dxa"/>
            <w:shd w:val="clear" w:color="auto" w:fill="E5B8B7" w:themeFill="accent2" w:themeFillTint="66"/>
          </w:tcPr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Etna Eruption</w:t>
            </w:r>
          </w:p>
        </w:tc>
        <w:tc>
          <w:tcPr>
            <w:tcW w:w="1798" w:type="dxa"/>
            <w:shd w:val="clear" w:color="auto" w:fill="E5B8B7" w:themeFill="accent2" w:themeFillTint="66"/>
          </w:tcPr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</w:p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035" w:type="dxa"/>
            <w:shd w:val="clear" w:color="auto" w:fill="E5B8B7" w:themeFill="accent2" w:themeFillTint="66"/>
          </w:tcPr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908" w:type="dxa"/>
            <w:shd w:val="clear" w:color="auto" w:fill="E5B8B7" w:themeFill="accent2" w:themeFillTint="66"/>
          </w:tcPr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799" w:type="dxa"/>
            <w:shd w:val="clear" w:color="auto" w:fill="E5B8B7" w:themeFill="accent2" w:themeFillTint="66"/>
          </w:tcPr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2C381F" w:rsidTr="002C381F">
        <w:trPr>
          <w:trHeight w:val="753"/>
        </w:trPr>
        <w:tc>
          <w:tcPr>
            <w:tcW w:w="3984" w:type="dxa"/>
            <w:tcBorders>
              <w:bottom w:val="single" w:sz="4" w:space="0" w:color="auto"/>
            </w:tcBorders>
          </w:tcPr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Nevado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del Ruiz Eruption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</w:p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799" w:type="dxa"/>
            <w:tcBorders>
              <w:bottom w:val="single" w:sz="4" w:space="0" w:color="auto"/>
            </w:tcBorders>
          </w:tcPr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2C381F" w:rsidTr="002C381F">
        <w:trPr>
          <w:trHeight w:val="768"/>
        </w:trPr>
        <w:tc>
          <w:tcPr>
            <w:tcW w:w="3984" w:type="dxa"/>
            <w:shd w:val="clear" w:color="auto" w:fill="E5B8B7" w:themeFill="accent2" w:themeFillTint="66"/>
          </w:tcPr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Australia Drought</w:t>
            </w:r>
          </w:p>
        </w:tc>
        <w:tc>
          <w:tcPr>
            <w:tcW w:w="1798" w:type="dxa"/>
            <w:shd w:val="clear" w:color="auto" w:fill="E5B8B7" w:themeFill="accent2" w:themeFillTint="66"/>
          </w:tcPr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</w:p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035" w:type="dxa"/>
            <w:shd w:val="clear" w:color="auto" w:fill="E5B8B7" w:themeFill="accent2" w:themeFillTint="66"/>
          </w:tcPr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908" w:type="dxa"/>
            <w:shd w:val="clear" w:color="auto" w:fill="E5B8B7" w:themeFill="accent2" w:themeFillTint="66"/>
          </w:tcPr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799" w:type="dxa"/>
            <w:shd w:val="clear" w:color="auto" w:fill="E5B8B7" w:themeFill="accent2" w:themeFillTint="66"/>
          </w:tcPr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2C381F" w:rsidTr="002C381F">
        <w:trPr>
          <w:trHeight w:val="783"/>
        </w:trPr>
        <w:tc>
          <w:tcPr>
            <w:tcW w:w="3984" w:type="dxa"/>
          </w:tcPr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95BA73" wp14:editId="611EAB8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267335</wp:posOffset>
                      </wp:positionV>
                      <wp:extent cx="2705100" cy="2457450"/>
                      <wp:effectExtent l="0" t="0" r="19050" b="19050"/>
                      <wp:wrapNone/>
                      <wp:docPr id="1" name="Explosion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2457450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381F" w:rsidRDefault="002C381F" w:rsidP="002C381F">
                                  <w:pPr>
                                    <w:jc w:val="center"/>
                                  </w:pPr>
                                  <w:r>
                                    <w:t xml:space="preserve">A </w:t>
                                  </w:r>
                                  <w:proofErr w:type="spellStart"/>
                                  <w:r>
                                    <w:t>hazard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is</w:t>
                                  </w:r>
                                  <w:proofErr w:type="spellEnd"/>
                                  <w:r>
                                    <w:t> …..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xplosion 1 1" o:spid="_x0000_s1026" type="#_x0000_t71" style="position:absolute;margin-left:-4.5pt;margin-top:21.05pt;width:213pt;height:19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" fillcolor="white [3201]" strokecolor="#4bacc6 [3208]" strokeweight="2pt">
                      <v:textbox>
                        <w:txbxContent>
                          <w:p w:rsidR="002C381F" w:rsidRDefault="002C381F" w:rsidP="002C381F">
                            <w:pPr>
                              <w:jc w:val="center"/>
                            </w:pPr>
                            <w:r>
                              <w:t xml:space="preserve">A </w:t>
                            </w:r>
                            <w:proofErr w:type="spellStart"/>
                            <w:r>
                              <w:t>hazard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> 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32"/>
                <w:szCs w:val="32"/>
                <w:lang w:val="en-US"/>
              </w:rPr>
              <w:t>Horn of Africa Drought</w:t>
            </w:r>
          </w:p>
        </w:tc>
        <w:tc>
          <w:tcPr>
            <w:tcW w:w="1798" w:type="dxa"/>
          </w:tcPr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</w:p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035" w:type="dxa"/>
          </w:tcPr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908" w:type="dxa"/>
          </w:tcPr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799" w:type="dxa"/>
          </w:tcPr>
          <w:p w:rsidR="002C381F" w:rsidRDefault="002C381F" w:rsidP="002C381F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968F16" wp14:editId="46FC2AAA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334010</wp:posOffset>
                      </wp:positionV>
                      <wp:extent cx="2705100" cy="2457450"/>
                      <wp:effectExtent l="0" t="0" r="19050" b="19050"/>
                      <wp:wrapNone/>
                      <wp:docPr id="2" name="Explosion 1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2457450"/>
                              </a:xfrm>
                              <a:prstGeom prst="irregularSeal1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C381F" w:rsidRDefault="002C381F" w:rsidP="002C381F">
                                  <w:pPr>
                                    <w:jc w:val="center"/>
                                  </w:pPr>
                                  <w:r>
                                    <w:t xml:space="preserve">A </w:t>
                                  </w:r>
                                  <w:proofErr w:type="spellStart"/>
                                  <w:r>
                                    <w:t>disaster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is</w:t>
                                  </w:r>
                                  <w:proofErr w:type="spellEnd"/>
                                  <w:r>
                                    <w:t>…….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xplosion 1 2" o:spid="_x0000_s1027" type="#_x0000_t71" style="position:absolute;margin-left:43.5pt;margin-top:26.3pt;width:213pt;height:19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" fillcolor="window" strokecolor="#4bacc6" strokeweight="2pt">
                      <v:textbox>
                        <w:txbxContent>
                          <w:p w:rsidR="002C381F" w:rsidRDefault="002C381F" w:rsidP="002C381F">
                            <w:pPr>
                              <w:jc w:val="center"/>
                            </w:pPr>
                            <w:r>
                              <w:t xml:space="preserve">A </w:t>
                            </w:r>
                            <w:proofErr w:type="spellStart"/>
                            <w:r>
                              <w:t>disaster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>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C381F" w:rsidRDefault="002C381F" w:rsidP="002C381F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29AAC" wp14:editId="21149134">
                <wp:simplePos x="0" y="0"/>
                <wp:positionH relativeFrom="column">
                  <wp:posOffset>2762250</wp:posOffset>
                </wp:positionH>
                <wp:positionV relativeFrom="paragraph">
                  <wp:posOffset>120015</wp:posOffset>
                </wp:positionV>
                <wp:extent cx="4362450" cy="1743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81F" w:rsidRPr="002C381F" w:rsidRDefault="002C381F">
                            <w:pPr>
                              <w:rPr>
                                <w:lang w:val="en-US"/>
                              </w:rPr>
                            </w:pPr>
                            <w:r w:rsidRPr="002C381F">
                              <w:rPr>
                                <w:lang w:val="en-US"/>
                              </w:rPr>
                              <w:t>Explain how droughts and tropical storms differ in their speed of onset.</w:t>
                            </w:r>
                          </w:p>
                          <w:p w:rsidR="002C381F" w:rsidRPr="002C381F" w:rsidRDefault="002C381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217.5pt;margin-top:9.45pt;width:343.5pt;height:13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" fillcolor="white [3201]" strokeweight=".5pt">
                <v:textbox>
                  <w:txbxContent>
                    <w:p w:rsidR="002C381F" w:rsidRPr="002C381F" w:rsidRDefault="002C381F">
                      <w:pPr>
                        <w:rPr>
                          <w:lang w:val="en-US"/>
                        </w:rPr>
                      </w:pPr>
                      <w:r w:rsidRPr="002C381F">
                        <w:rPr>
                          <w:lang w:val="en-US"/>
                        </w:rPr>
                        <w:t>Explain how droughts and tropical storms differ in their speed of onset.</w:t>
                      </w:r>
                    </w:p>
                    <w:p w:rsidR="002C381F" w:rsidRPr="002C381F" w:rsidRDefault="002C381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C381F" w:rsidRDefault="002C381F" w:rsidP="002C381F">
      <w:pPr>
        <w:rPr>
          <w:b/>
          <w:sz w:val="32"/>
          <w:szCs w:val="32"/>
          <w:lang w:val="en-US"/>
        </w:rPr>
      </w:pPr>
    </w:p>
    <w:p w:rsidR="002C381F" w:rsidRDefault="002C381F" w:rsidP="002C381F">
      <w:pPr>
        <w:rPr>
          <w:b/>
          <w:sz w:val="32"/>
          <w:szCs w:val="32"/>
          <w:lang w:val="en-US"/>
        </w:rPr>
      </w:pPr>
    </w:p>
    <w:p w:rsidR="002C381F" w:rsidRDefault="002C381F" w:rsidP="002C381F">
      <w:pPr>
        <w:rPr>
          <w:b/>
          <w:sz w:val="32"/>
          <w:szCs w:val="32"/>
          <w:lang w:val="en-US"/>
        </w:rPr>
      </w:pPr>
    </w:p>
    <w:p w:rsidR="002C381F" w:rsidRDefault="002C381F" w:rsidP="002C381F">
      <w:pPr>
        <w:rPr>
          <w:b/>
          <w:sz w:val="32"/>
          <w:szCs w:val="32"/>
          <w:lang w:val="en-US"/>
        </w:rPr>
      </w:pPr>
    </w:p>
    <w:p w:rsidR="002C381F" w:rsidRDefault="00430BDD" w:rsidP="002C381F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E10A8" wp14:editId="0C21CD95">
                <wp:simplePos x="0" y="0"/>
                <wp:positionH relativeFrom="column">
                  <wp:posOffset>5848350</wp:posOffset>
                </wp:positionH>
                <wp:positionV relativeFrom="paragraph">
                  <wp:posOffset>133350</wp:posOffset>
                </wp:positionV>
                <wp:extent cx="3810000" cy="5086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508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0A0" w:rsidRDefault="004710A0">
                            <w:pPr>
                              <w:rPr>
                                <w:lang w:val="en-US"/>
                              </w:rPr>
                            </w:pPr>
                            <w:r w:rsidRPr="004710A0">
                              <w:rPr>
                                <w:lang w:val="en-US"/>
                              </w:rPr>
                              <w:t>Name and locate an example of a climatic hazard</w:t>
                            </w:r>
                            <w:r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  <w:p w:rsidR="004710A0" w:rsidRDefault="004710A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</w:t>
                            </w:r>
                          </w:p>
                          <w:p w:rsidR="004710A0" w:rsidRDefault="004710A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Explain how people responded to that event in the area. Include </w:t>
                            </w:r>
                            <w:r w:rsidR="00430BDD">
                              <w:rPr>
                                <w:lang w:val="en-US"/>
                              </w:rPr>
                              <w:t>at least three developed ideas    (8)</w:t>
                            </w:r>
                          </w:p>
                          <w:p w:rsidR="004710A0" w:rsidRPr="002C381F" w:rsidRDefault="004710A0" w:rsidP="004710A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lang w:val="en-US"/>
                              </w:rPr>
                              <w:t>______________________________</w:t>
                            </w:r>
                          </w:p>
                          <w:p w:rsidR="004710A0" w:rsidRPr="002C381F" w:rsidRDefault="004710A0" w:rsidP="004710A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710A0" w:rsidRPr="002C381F" w:rsidRDefault="004710A0" w:rsidP="004710A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710A0" w:rsidRPr="004710A0" w:rsidRDefault="004710A0" w:rsidP="004710A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60.5pt;margin-top:10.5pt;width:300pt;height:40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" fillcolor="white [3201]" strokeweight=".5pt">
                <v:textbox>
                  <w:txbxContent>
                    <w:p w:rsidR="004710A0" w:rsidRDefault="004710A0">
                      <w:pPr>
                        <w:rPr>
                          <w:lang w:val="en-US"/>
                        </w:rPr>
                      </w:pPr>
                      <w:r w:rsidRPr="004710A0">
                        <w:rPr>
                          <w:lang w:val="en-US"/>
                        </w:rPr>
                        <w:t>Name and locate an example of a climatic hazard</w:t>
                      </w:r>
                      <w:r>
                        <w:rPr>
                          <w:lang w:val="en-US"/>
                        </w:rPr>
                        <w:t xml:space="preserve">. </w:t>
                      </w:r>
                    </w:p>
                    <w:p w:rsidR="004710A0" w:rsidRDefault="004710A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</w:t>
                      </w:r>
                    </w:p>
                    <w:p w:rsidR="004710A0" w:rsidRDefault="004710A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Explain how people responded to that event in the area. Include </w:t>
                      </w:r>
                      <w:r w:rsidR="00430BDD">
                        <w:rPr>
                          <w:lang w:val="en-US"/>
                        </w:rPr>
                        <w:t>at least three developed ideas    (8)</w:t>
                      </w:r>
                    </w:p>
                    <w:p w:rsidR="004710A0" w:rsidRPr="002C381F" w:rsidRDefault="004710A0" w:rsidP="004710A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lang w:val="en-US"/>
                        </w:rPr>
                        <w:t>______________________________</w:t>
                      </w:r>
                    </w:p>
                    <w:p w:rsidR="004710A0" w:rsidRPr="002C381F" w:rsidRDefault="004710A0" w:rsidP="004710A0">
                      <w:pPr>
                        <w:rPr>
                          <w:lang w:val="en-US"/>
                        </w:rPr>
                      </w:pPr>
                    </w:p>
                    <w:p w:rsidR="004710A0" w:rsidRPr="002C381F" w:rsidRDefault="004710A0" w:rsidP="004710A0">
                      <w:pPr>
                        <w:rPr>
                          <w:lang w:val="en-US"/>
                        </w:rPr>
                      </w:pPr>
                    </w:p>
                    <w:p w:rsidR="004710A0" w:rsidRPr="004710A0" w:rsidRDefault="004710A0" w:rsidP="004710A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29EA8A12" wp14:editId="25BF8CD0">
            <wp:simplePos x="0" y="0"/>
            <wp:positionH relativeFrom="column">
              <wp:posOffset>2800350</wp:posOffset>
            </wp:positionH>
            <wp:positionV relativeFrom="paragraph">
              <wp:posOffset>-76200</wp:posOffset>
            </wp:positionV>
            <wp:extent cx="3000375" cy="5520690"/>
            <wp:effectExtent l="0" t="0" r="9525" b="3810"/>
            <wp:wrapNone/>
            <wp:docPr id="5" name="Picture 5" descr="http://www.kentonline.co.uk/images/Water%20saving%20tips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ntonline.co.uk/images/Water%20saving%20tips_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552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9CAD9" wp14:editId="0137C505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2876550" cy="38957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89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BDD" w:rsidRDefault="00430BDD">
                            <w:pPr>
                              <w:rPr>
                                <w:lang w:val="en-US"/>
                              </w:rPr>
                            </w:pPr>
                            <w:r w:rsidRPr="00430BDD">
                              <w:rPr>
                                <w:lang w:val="en-US"/>
                              </w:rPr>
                              <w:t>Look at the pos</w:t>
                            </w:r>
                            <w:r>
                              <w:rPr>
                                <w:lang w:val="en-US"/>
                              </w:rPr>
                              <w:t>ter to the right hand side which shows how people in MEDC’s try to overcome the problem of drought.  Choose on tip and explain how sustainable it is.  (4)</w:t>
                            </w:r>
                          </w:p>
                          <w:p w:rsidR="00430BDD" w:rsidRPr="00430BDD" w:rsidRDefault="00430BD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18pt;width:226.5pt;height:30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" fillcolor="white [3201]" strokeweight=".5pt">
                <v:textbox>
                  <w:txbxContent>
                    <w:p w:rsidR="00430BDD" w:rsidRDefault="00430BDD">
                      <w:pPr>
                        <w:rPr>
                          <w:lang w:val="en-US"/>
                        </w:rPr>
                      </w:pPr>
                      <w:r w:rsidRPr="00430BDD">
                        <w:rPr>
                          <w:lang w:val="en-US"/>
                        </w:rPr>
                        <w:t>Look at the pos</w:t>
                      </w:r>
                      <w:r>
                        <w:rPr>
                          <w:lang w:val="en-US"/>
                        </w:rPr>
                        <w:t>ter to the right hand side which shows how people in MEDC’s try to overcome the problem of drought.  Choose on tip and explain how sustainable it is.  (4)</w:t>
                      </w:r>
                    </w:p>
                    <w:p w:rsidR="00430BDD" w:rsidRPr="00430BDD" w:rsidRDefault="00430BD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C381F" w:rsidRDefault="002C381F" w:rsidP="002C381F">
      <w:pPr>
        <w:rPr>
          <w:b/>
          <w:sz w:val="32"/>
          <w:szCs w:val="32"/>
          <w:lang w:val="en-US"/>
        </w:rPr>
      </w:pPr>
    </w:p>
    <w:p w:rsidR="00430BDD" w:rsidRDefault="00430BDD" w:rsidP="002C381F">
      <w:pPr>
        <w:rPr>
          <w:b/>
          <w:sz w:val="32"/>
          <w:szCs w:val="32"/>
          <w:lang w:val="en-US"/>
        </w:rPr>
      </w:pPr>
    </w:p>
    <w:p w:rsidR="00430BDD" w:rsidRDefault="00430BDD" w:rsidP="002C381F">
      <w:pPr>
        <w:rPr>
          <w:b/>
          <w:sz w:val="32"/>
          <w:szCs w:val="32"/>
          <w:lang w:val="en-US"/>
        </w:rPr>
      </w:pPr>
    </w:p>
    <w:p w:rsidR="00430BDD" w:rsidRDefault="00430BDD" w:rsidP="002C381F">
      <w:pPr>
        <w:rPr>
          <w:b/>
          <w:sz w:val="32"/>
          <w:szCs w:val="32"/>
          <w:lang w:val="en-US"/>
        </w:rPr>
      </w:pPr>
    </w:p>
    <w:p w:rsidR="00430BDD" w:rsidRDefault="00430BDD" w:rsidP="002C381F">
      <w:pPr>
        <w:rPr>
          <w:b/>
          <w:sz w:val="32"/>
          <w:szCs w:val="32"/>
          <w:lang w:val="en-US"/>
        </w:rPr>
      </w:pPr>
    </w:p>
    <w:p w:rsidR="00430BDD" w:rsidRDefault="00430BDD" w:rsidP="002C381F">
      <w:pPr>
        <w:rPr>
          <w:b/>
          <w:sz w:val="32"/>
          <w:szCs w:val="32"/>
          <w:lang w:val="en-US"/>
        </w:rPr>
      </w:pPr>
    </w:p>
    <w:p w:rsidR="00430BDD" w:rsidRDefault="00430BDD" w:rsidP="002C381F">
      <w:pPr>
        <w:rPr>
          <w:b/>
          <w:sz w:val="32"/>
          <w:szCs w:val="32"/>
          <w:lang w:val="en-US"/>
        </w:rPr>
      </w:pPr>
    </w:p>
    <w:p w:rsidR="00430BDD" w:rsidRDefault="00430BDD" w:rsidP="002C381F">
      <w:pPr>
        <w:rPr>
          <w:b/>
          <w:sz w:val="32"/>
          <w:szCs w:val="32"/>
          <w:lang w:val="en-US"/>
        </w:rPr>
      </w:pPr>
    </w:p>
    <w:p w:rsidR="00430BDD" w:rsidRDefault="00430BDD" w:rsidP="002C381F">
      <w:pPr>
        <w:rPr>
          <w:b/>
          <w:sz w:val="32"/>
          <w:szCs w:val="32"/>
          <w:lang w:val="en-US"/>
        </w:rPr>
      </w:pPr>
    </w:p>
    <w:p w:rsidR="00430BDD" w:rsidRDefault="00430BDD" w:rsidP="002C381F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2876550" cy="22860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BDD" w:rsidRDefault="00430BD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Describe </w:t>
                            </w:r>
                            <w:r w:rsidRPr="00430BDD">
                              <w:rPr>
                                <w:lang w:val="en-US"/>
                              </w:rPr>
                              <w:t>the physical conditions required for the</w:t>
                            </w:r>
                            <w:r>
                              <w:rPr>
                                <w:lang w:val="en-US"/>
                              </w:rPr>
                              <w:t xml:space="preserve"> formation of tropical storms (3</w:t>
                            </w:r>
                            <w:r w:rsidRPr="00430BDD">
                              <w:rPr>
                                <w:lang w:val="en-US"/>
                              </w:rPr>
                              <w:t>)</w:t>
                            </w:r>
                          </w:p>
                          <w:p w:rsidR="00430BDD" w:rsidRPr="00430BDD" w:rsidRDefault="00430BD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0;margin-top:12.15pt;width:226.5pt;height:18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" fillcolor="white [3201]" strokeweight=".5pt">
                <v:textbox>
                  <w:txbxContent>
                    <w:p w:rsidR="00430BDD" w:rsidRDefault="00430BD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Describe </w:t>
                      </w:r>
                      <w:r w:rsidRPr="00430BDD">
                        <w:rPr>
                          <w:lang w:val="en-US"/>
                        </w:rPr>
                        <w:t>the physical conditions required for the</w:t>
                      </w:r>
                      <w:r>
                        <w:rPr>
                          <w:lang w:val="en-US"/>
                        </w:rPr>
                        <w:t xml:space="preserve"> formation of tropical storms (3</w:t>
                      </w:r>
                      <w:r w:rsidRPr="00430BDD">
                        <w:rPr>
                          <w:lang w:val="en-US"/>
                        </w:rPr>
                        <w:t>)</w:t>
                      </w:r>
                    </w:p>
                    <w:p w:rsidR="00430BDD" w:rsidRPr="00430BDD" w:rsidRDefault="00430BD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30BDD" w:rsidRDefault="00430BDD" w:rsidP="002C381F">
      <w:pPr>
        <w:rPr>
          <w:b/>
          <w:sz w:val="32"/>
          <w:szCs w:val="32"/>
          <w:lang w:val="en-US"/>
        </w:rPr>
      </w:pPr>
    </w:p>
    <w:p w:rsidR="00430BDD" w:rsidRDefault="00430BDD" w:rsidP="002C381F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358140</wp:posOffset>
                </wp:positionV>
                <wp:extent cx="6638925" cy="12096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BDD" w:rsidRPr="00430BDD" w:rsidRDefault="00430BDD">
                            <w:pPr>
                              <w:rPr>
                                <w:lang w:val="en-US"/>
                              </w:rPr>
                            </w:pPr>
                            <w:r w:rsidRPr="00430BDD">
                              <w:rPr>
                                <w:lang w:val="en-US"/>
                              </w:rPr>
                              <w:t xml:space="preserve">Explain how people in LEDC’s can be </w:t>
                            </w:r>
                            <w:r>
                              <w:rPr>
                                <w:lang w:val="en-US"/>
                              </w:rPr>
                              <w:t xml:space="preserve">protected </w:t>
                            </w:r>
                            <w:r w:rsidRPr="00430BDD">
                              <w:rPr>
                                <w:b/>
                                <w:i/>
                                <w:lang w:val="en-US"/>
                              </w:rPr>
                              <w:t xml:space="preserve">and </w:t>
                            </w:r>
                            <w:r>
                              <w:rPr>
                                <w:lang w:val="en-US"/>
                              </w:rPr>
                              <w:t>made aware</w:t>
                            </w:r>
                            <w:r w:rsidRPr="00430BDD">
                              <w:rPr>
                                <w:lang w:val="en-US"/>
                              </w:rPr>
                              <w:t xml:space="preserve"> of the dangers of typhoons </w:t>
                            </w:r>
                            <w:r>
                              <w:rPr>
                                <w:lang w:val="en-US"/>
                              </w:rPr>
                              <w:t>(4</w:t>
                            </w:r>
                            <w:r w:rsidRPr="00430BDD">
                              <w:rPr>
                                <w:lang w:val="en-US"/>
                              </w:rPr>
                              <w:t xml:space="preserve">) </w:t>
                            </w: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lang w:val="en-US"/>
                              </w:rPr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37.75pt;margin-top:28.2pt;width:522.75pt;height:9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" fillcolor="white [3201]" strokeweight=".5pt">
                <v:textbox>
                  <w:txbxContent>
                    <w:p w:rsidR="00430BDD" w:rsidRPr="00430BDD" w:rsidRDefault="00430BDD">
                      <w:pPr>
                        <w:rPr>
                          <w:lang w:val="en-US"/>
                        </w:rPr>
                      </w:pPr>
                      <w:r w:rsidRPr="00430BDD">
                        <w:rPr>
                          <w:lang w:val="en-US"/>
                        </w:rPr>
                        <w:t xml:space="preserve">Explain how people in LEDC’s can be </w:t>
                      </w:r>
                      <w:r>
                        <w:rPr>
                          <w:lang w:val="en-US"/>
                        </w:rPr>
                        <w:t xml:space="preserve">protected </w:t>
                      </w:r>
                      <w:r w:rsidRPr="00430BDD">
                        <w:rPr>
                          <w:b/>
                          <w:i/>
                          <w:lang w:val="en-US"/>
                        </w:rPr>
                        <w:t xml:space="preserve">and </w:t>
                      </w:r>
                      <w:r>
                        <w:rPr>
                          <w:lang w:val="en-US"/>
                        </w:rPr>
                        <w:t>made aware</w:t>
                      </w:r>
                      <w:r w:rsidRPr="00430BDD">
                        <w:rPr>
                          <w:lang w:val="en-US"/>
                        </w:rPr>
                        <w:t xml:space="preserve"> of the dangers of typhoons </w:t>
                      </w:r>
                      <w:r>
                        <w:rPr>
                          <w:lang w:val="en-US"/>
                        </w:rPr>
                        <w:t>(4</w:t>
                      </w:r>
                      <w:r w:rsidRPr="00430BDD">
                        <w:rPr>
                          <w:lang w:val="en-US"/>
                        </w:rPr>
                        <w:t xml:space="preserve">) </w:t>
                      </w: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lang w:val="en-US"/>
                        </w:rPr>
                        <w:t>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30BDD" w:rsidRDefault="00430BDD" w:rsidP="002C381F">
      <w:pPr>
        <w:rPr>
          <w:b/>
          <w:sz w:val="32"/>
          <w:szCs w:val="32"/>
          <w:lang w:val="en-US"/>
        </w:rPr>
      </w:pPr>
    </w:p>
    <w:p w:rsidR="00430BDD" w:rsidRDefault="00430BDD" w:rsidP="002C381F">
      <w:pPr>
        <w:rPr>
          <w:b/>
          <w:sz w:val="32"/>
          <w:szCs w:val="32"/>
          <w:lang w:val="en-US"/>
        </w:rPr>
      </w:pPr>
    </w:p>
    <w:p w:rsidR="00430BDD" w:rsidRDefault="00430BDD" w:rsidP="002C381F">
      <w:pPr>
        <w:rPr>
          <w:b/>
          <w:sz w:val="32"/>
          <w:szCs w:val="32"/>
          <w:lang w:val="en-US"/>
        </w:rPr>
      </w:pPr>
    </w:p>
    <w:p w:rsidR="00430BDD" w:rsidRDefault="00813A56" w:rsidP="002C381F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8029575</wp:posOffset>
                </wp:positionH>
                <wp:positionV relativeFrom="paragraph">
                  <wp:posOffset>66675</wp:posOffset>
                </wp:positionV>
                <wp:extent cx="1733550" cy="24288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A56" w:rsidRDefault="00813A5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44320" cy="2133969"/>
                                  <wp:effectExtent l="0" t="0" r="0" b="0"/>
                                  <wp:docPr id="19" name="Picture 19" descr="http://www.fdma.go.jp/bousai_manual/e/images_pre/08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www.fdma.go.jp/bousai_manual/e/images_pre/08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4320" cy="2133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632.25pt;margin-top:5.25pt;width:136.5pt;height:191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" fillcolor="white [3201]" strokeweight=".5pt">
                <v:textbox>
                  <w:txbxContent>
                    <w:p w:rsidR="00813A56" w:rsidRDefault="00813A5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44320" cy="2133969"/>
                            <wp:effectExtent l="0" t="0" r="0" b="0"/>
                            <wp:docPr id="19" name="Picture 19" descr="http://www.fdma.go.jp/bousai_manual/e/images_pre/08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www.fdma.go.jp/bousai_manual/e/images_pre/08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4320" cy="21339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70C1A4" wp14:editId="33C18373">
                <wp:simplePos x="0" y="0"/>
                <wp:positionH relativeFrom="column">
                  <wp:posOffset>47625</wp:posOffset>
                </wp:positionH>
                <wp:positionV relativeFrom="paragraph">
                  <wp:posOffset>66675</wp:posOffset>
                </wp:positionV>
                <wp:extent cx="4038600" cy="49339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93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BA4" w:rsidRDefault="00DD4BA4"/>
                          <w:p w:rsidR="00DD4BA4" w:rsidRDefault="00DD4BA4"/>
                          <w:p w:rsidR="00DD4BA4" w:rsidRDefault="00DD4BA4"/>
                          <w:p w:rsidR="00DD4BA4" w:rsidRDefault="00DD4BA4"/>
                          <w:p w:rsidR="00DD4BA4" w:rsidRDefault="00DD4BA4"/>
                          <w:p w:rsidR="00DD4BA4" w:rsidRDefault="00DD4BA4"/>
                          <w:p w:rsidR="00DD4BA4" w:rsidRDefault="00DD4BA4">
                            <w:pPr>
                              <w:rPr>
                                <w:lang w:val="en-US"/>
                              </w:rPr>
                            </w:pPr>
                            <w:r w:rsidRPr="00DD4BA4">
                              <w:rPr>
                                <w:lang w:val="en-US"/>
                              </w:rPr>
                              <w:t xml:space="preserve">Explain how the movements of plates can cause earthquakes at conservative (passive) margins. </w:t>
                            </w:r>
                            <w:r>
                              <w:rPr>
                                <w:lang w:val="en-US"/>
                              </w:rPr>
                              <w:t xml:space="preserve">You may draw a labeled diagram as part of your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answer  (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4)</w:t>
                            </w:r>
                          </w:p>
                          <w:p w:rsidR="00DD4BA4" w:rsidRPr="00DD4BA4" w:rsidRDefault="00DD4BA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D4BA4" w:rsidRDefault="00DD4BA4"/>
                          <w:p w:rsidR="00DD4BA4" w:rsidRDefault="00DD4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.75pt;margin-top:5.25pt;width:318pt;height:388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" fillcolor="white [3201]" strokeweight=".5pt">
                <v:textbox>
                  <w:txbxContent>
                    <w:p w:rsidR="00DD4BA4" w:rsidRDefault="00DD4BA4"/>
                    <w:p w:rsidR="00DD4BA4" w:rsidRDefault="00DD4BA4"/>
                    <w:p w:rsidR="00DD4BA4" w:rsidRDefault="00DD4BA4"/>
                    <w:p w:rsidR="00DD4BA4" w:rsidRDefault="00DD4BA4"/>
                    <w:p w:rsidR="00DD4BA4" w:rsidRDefault="00DD4BA4"/>
                    <w:p w:rsidR="00DD4BA4" w:rsidRDefault="00DD4BA4"/>
                    <w:p w:rsidR="00DD4BA4" w:rsidRDefault="00DD4BA4">
                      <w:pPr>
                        <w:rPr>
                          <w:lang w:val="en-US"/>
                        </w:rPr>
                      </w:pPr>
                      <w:r w:rsidRPr="00DD4BA4">
                        <w:rPr>
                          <w:lang w:val="en-US"/>
                        </w:rPr>
                        <w:t xml:space="preserve">Explain how the movements of plates can cause earthquakes at conservative (passive) margins. </w:t>
                      </w:r>
                      <w:r>
                        <w:rPr>
                          <w:lang w:val="en-US"/>
                        </w:rPr>
                        <w:t xml:space="preserve">You may draw a labeled diagram as part of your </w:t>
                      </w:r>
                      <w:proofErr w:type="gramStart"/>
                      <w:r>
                        <w:rPr>
                          <w:lang w:val="en-US"/>
                        </w:rPr>
                        <w:t>answer  (</w:t>
                      </w:r>
                      <w:proofErr w:type="gramEnd"/>
                      <w:r>
                        <w:rPr>
                          <w:lang w:val="en-US"/>
                        </w:rPr>
                        <w:t>4)</w:t>
                      </w:r>
                    </w:p>
                    <w:p w:rsidR="00DD4BA4" w:rsidRPr="00DD4BA4" w:rsidRDefault="00DD4BA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D4BA4" w:rsidRDefault="00DD4BA4"/>
                    <w:p w:rsidR="00DD4BA4" w:rsidRDefault="00DD4BA4"/>
                  </w:txbxContent>
                </v:textbox>
              </v:shape>
            </w:pict>
          </mc:Fallback>
        </mc:AlternateContent>
      </w:r>
      <w:r w:rsidR="00DD4BA4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53F257" wp14:editId="4784DF21">
                <wp:simplePos x="0" y="0"/>
                <wp:positionH relativeFrom="column">
                  <wp:posOffset>4286251</wp:posOffset>
                </wp:positionH>
                <wp:positionV relativeFrom="paragraph">
                  <wp:posOffset>66675</wp:posOffset>
                </wp:positionV>
                <wp:extent cx="3657600" cy="24003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BA4" w:rsidRDefault="00DD4BA4" w:rsidP="00DD4BA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A48BF6F" wp14:editId="03E4E59C">
                                  <wp:extent cx="3486150" cy="2381250"/>
                                  <wp:effectExtent l="0" t="0" r="0" b="0"/>
                                  <wp:docPr id="14" name="Picture 14" descr="http://www.ifrc.org/PageFiles/40738/p-IDN1088_lar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ifrc.org/PageFiles/40738/p-IDN1088_lar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6150" cy="2381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37.5pt;margin-top:5.25pt;width:4in;height:18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" fillcolor="white [3201]" strokeweight=".5pt">
                <v:textbox>
                  <w:txbxContent>
                    <w:p w:rsidR="00DD4BA4" w:rsidRDefault="00DD4BA4" w:rsidP="00DD4BA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A48BF6F" wp14:editId="03E4E59C">
                            <wp:extent cx="3486150" cy="2381250"/>
                            <wp:effectExtent l="0" t="0" r="0" b="0"/>
                            <wp:docPr id="14" name="Picture 14" descr="http://www.ifrc.org/PageFiles/40738/p-IDN1088_lar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ifrc.org/PageFiles/40738/p-IDN1088_lar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86150" cy="2381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4BA4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75E988" wp14:editId="578CEB7C">
                <wp:simplePos x="0" y="0"/>
                <wp:positionH relativeFrom="column">
                  <wp:posOffset>152400</wp:posOffset>
                </wp:positionH>
                <wp:positionV relativeFrom="paragraph">
                  <wp:posOffset>180975</wp:posOffset>
                </wp:positionV>
                <wp:extent cx="3810000" cy="18288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BA4" w:rsidRDefault="00DD4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6" type="#_x0000_t202" style="position:absolute;margin-left:12pt;margin-top:14.25pt;width:300pt;height:2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" fillcolor="white [3201]" strokeweight=".5pt">
                <v:textbox>
                  <w:txbxContent>
                    <w:p w:rsidR="00DD4BA4" w:rsidRDefault="00DD4BA4"/>
                  </w:txbxContent>
                </v:textbox>
              </v:shape>
            </w:pict>
          </mc:Fallback>
        </mc:AlternateContent>
      </w:r>
    </w:p>
    <w:p w:rsidR="00430BDD" w:rsidRDefault="00430BDD" w:rsidP="002C381F">
      <w:pPr>
        <w:rPr>
          <w:b/>
          <w:sz w:val="32"/>
          <w:szCs w:val="32"/>
          <w:lang w:val="en-US"/>
        </w:rPr>
      </w:pPr>
    </w:p>
    <w:p w:rsidR="00430BDD" w:rsidRDefault="00430BDD" w:rsidP="002C381F">
      <w:pPr>
        <w:rPr>
          <w:b/>
          <w:sz w:val="32"/>
          <w:szCs w:val="32"/>
          <w:lang w:val="en-US"/>
        </w:rPr>
      </w:pPr>
    </w:p>
    <w:p w:rsidR="00430BDD" w:rsidRDefault="00430BDD" w:rsidP="002C381F">
      <w:pPr>
        <w:rPr>
          <w:b/>
          <w:sz w:val="32"/>
          <w:szCs w:val="32"/>
          <w:lang w:val="en-US"/>
        </w:rPr>
      </w:pPr>
    </w:p>
    <w:p w:rsidR="00430BDD" w:rsidRDefault="00430BDD" w:rsidP="002C381F">
      <w:pPr>
        <w:rPr>
          <w:b/>
          <w:sz w:val="32"/>
          <w:szCs w:val="32"/>
          <w:lang w:val="en-US"/>
        </w:rPr>
      </w:pPr>
    </w:p>
    <w:p w:rsidR="00430BDD" w:rsidRDefault="00430BDD" w:rsidP="002C381F">
      <w:pPr>
        <w:rPr>
          <w:b/>
          <w:sz w:val="32"/>
          <w:szCs w:val="32"/>
          <w:lang w:val="en-US"/>
        </w:rPr>
      </w:pPr>
    </w:p>
    <w:p w:rsidR="00430BDD" w:rsidRDefault="00813A56" w:rsidP="002C381F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8029575</wp:posOffset>
                </wp:positionH>
                <wp:positionV relativeFrom="paragraph">
                  <wp:posOffset>127000</wp:posOffset>
                </wp:positionV>
                <wp:extent cx="1733550" cy="40195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01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A56" w:rsidRDefault="00813A5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13A56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Many people die in the hours and days following a serious earthquake event. Explain how three of the items above can help people to survive the secondary effects of an earthquake. </w:t>
                            </w:r>
                          </w:p>
                          <w:p w:rsidR="00813A56" w:rsidRPr="00813A56" w:rsidRDefault="00813A5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7" type="#_x0000_t202" style="position:absolute;margin-left:632.25pt;margin-top:10pt;width:136.5pt;height:3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" fillcolor="white [3201]" strokeweight=".5pt">
                <v:textbox>
                  <w:txbxContent>
                    <w:p w:rsidR="00813A56" w:rsidRDefault="00813A56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813A56">
                        <w:rPr>
                          <w:sz w:val="18"/>
                          <w:szCs w:val="18"/>
                          <w:lang w:val="en-US"/>
                        </w:rPr>
                        <w:t xml:space="preserve">Many people die in the hours and days following a serious earthquake event. Explain how three of the items above can help people to survive the secondary effects of an earthquake. </w:t>
                      </w:r>
                    </w:p>
                    <w:p w:rsidR="00813A56" w:rsidRPr="00813A56" w:rsidRDefault="00813A56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D4BA4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69850</wp:posOffset>
                </wp:positionV>
                <wp:extent cx="3657600" cy="24574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BA4" w:rsidRDefault="00DD4BA4">
                            <w:pPr>
                              <w:rPr>
                                <w:lang w:val="en-US"/>
                              </w:rPr>
                            </w:pPr>
                            <w:r w:rsidRPr="00DD4BA4">
                              <w:rPr>
                                <w:lang w:val="en-US"/>
                              </w:rPr>
                              <w:t xml:space="preserve">Use the diagram above to </w:t>
                            </w:r>
                            <w:r w:rsidR="00813A56" w:rsidRPr="00DD4BA4">
                              <w:rPr>
                                <w:lang w:val="en-US"/>
                              </w:rPr>
                              <w:t>describe</w:t>
                            </w:r>
                            <w:r w:rsidR="00813A56">
                              <w:rPr>
                                <w:lang w:val="en-US"/>
                              </w:rPr>
                              <w:t xml:space="preserve"> three</w:t>
                            </w:r>
                            <w:r w:rsidRPr="00DD4BA4">
                              <w:rPr>
                                <w:lang w:val="en-US"/>
                              </w:rPr>
                              <w:t xml:space="preserve"> dangerous features of a volcanic eruption. </w:t>
                            </w:r>
                            <w:r w:rsidR="00813A56">
                              <w:rPr>
                                <w:lang w:val="en-US"/>
                              </w:rPr>
                              <w:t xml:space="preserve"> (3)</w:t>
                            </w:r>
                          </w:p>
                          <w:p w:rsidR="00813A56" w:rsidRDefault="00813A56" w:rsidP="00813A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</w:t>
                            </w:r>
                          </w:p>
                          <w:p w:rsidR="00813A56" w:rsidRDefault="00813A56" w:rsidP="00813A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</w:t>
                            </w:r>
                          </w:p>
                          <w:p w:rsidR="00813A56" w:rsidRPr="00813A56" w:rsidRDefault="00813A56" w:rsidP="00813A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337.5pt;margin-top:5.5pt;width:4in;height:19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" fillcolor="white [3201]" strokeweight=".5pt">
                <v:textbox>
                  <w:txbxContent>
                    <w:p w:rsidR="00DD4BA4" w:rsidRDefault="00DD4BA4">
                      <w:pPr>
                        <w:rPr>
                          <w:lang w:val="en-US"/>
                        </w:rPr>
                      </w:pPr>
                      <w:r w:rsidRPr="00DD4BA4">
                        <w:rPr>
                          <w:lang w:val="en-US"/>
                        </w:rPr>
                        <w:t xml:space="preserve">Use the diagram above to </w:t>
                      </w:r>
                      <w:r w:rsidR="00813A56" w:rsidRPr="00DD4BA4">
                        <w:rPr>
                          <w:lang w:val="en-US"/>
                        </w:rPr>
                        <w:t>describe</w:t>
                      </w:r>
                      <w:r w:rsidR="00813A56">
                        <w:rPr>
                          <w:lang w:val="en-US"/>
                        </w:rPr>
                        <w:t xml:space="preserve"> three</w:t>
                      </w:r>
                      <w:r w:rsidRPr="00DD4BA4">
                        <w:rPr>
                          <w:lang w:val="en-US"/>
                        </w:rPr>
                        <w:t xml:space="preserve"> dangerous features of a volcanic eruption. </w:t>
                      </w:r>
                      <w:r w:rsidR="00813A56">
                        <w:rPr>
                          <w:lang w:val="en-US"/>
                        </w:rPr>
                        <w:t xml:space="preserve"> (3)</w:t>
                      </w:r>
                    </w:p>
                    <w:p w:rsidR="00813A56" w:rsidRDefault="00813A56" w:rsidP="00813A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</w:t>
                      </w:r>
                    </w:p>
                    <w:p w:rsidR="00813A56" w:rsidRDefault="00813A56" w:rsidP="00813A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</w:t>
                      </w:r>
                    </w:p>
                    <w:p w:rsidR="00813A56" w:rsidRPr="00813A56" w:rsidRDefault="00813A56" w:rsidP="00813A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30BDD" w:rsidRDefault="00430BDD" w:rsidP="002C381F">
      <w:pPr>
        <w:rPr>
          <w:b/>
          <w:sz w:val="32"/>
          <w:szCs w:val="32"/>
          <w:lang w:val="en-US"/>
        </w:rPr>
      </w:pPr>
    </w:p>
    <w:p w:rsidR="00430BDD" w:rsidRDefault="00430BDD" w:rsidP="002C381F">
      <w:pPr>
        <w:rPr>
          <w:b/>
          <w:sz w:val="32"/>
          <w:szCs w:val="32"/>
          <w:lang w:val="en-US"/>
        </w:rPr>
      </w:pPr>
    </w:p>
    <w:p w:rsidR="00430BDD" w:rsidRDefault="00430BDD" w:rsidP="002C381F">
      <w:pPr>
        <w:rPr>
          <w:b/>
          <w:sz w:val="32"/>
          <w:szCs w:val="32"/>
          <w:lang w:val="en-US"/>
        </w:rPr>
      </w:pPr>
    </w:p>
    <w:p w:rsidR="00430BDD" w:rsidRDefault="00430BDD" w:rsidP="002C381F">
      <w:pPr>
        <w:rPr>
          <w:b/>
          <w:sz w:val="32"/>
          <w:szCs w:val="32"/>
          <w:lang w:val="en-US"/>
        </w:rPr>
      </w:pPr>
    </w:p>
    <w:p w:rsidR="00430BDD" w:rsidRDefault="00430BDD" w:rsidP="002C381F">
      <w:pPr>
        <w:rPr>
          <w:b/>
          <w:sz w:val="32"/>
          <w:szCs w:val="32"/>
          <w:lang w:val="en-US"/>
        </w:rPr>
      </w:pPr>
    </w:p>
    <w:p w:rsidR="00430BDD" w:rsidRDefault="00991ED5" w:rsidP="002C381F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E64B47" wp14:editId="45E2BC7B">
                <wp:simplePos x="0" y="0"/>
                <wp:positionH relativeFrom="column">
                  <wp:posOffset>4286250</wp:posOffset>
                </wp:positionH>
                <wp:positionV relativeFrom="paragraph">
                  <wp:posOffset>129540</wp:posOffset>
                </wp:positionV>
                <wp:extent cx="3657600" cy="15430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A56" w:rsidRPr="00813A56" w:rsidRDefault="00813A56">
                            <w:pPr>
                              <w:rPr>
                                <w:lang w:val="en-US"/>
                              </w:rPr>
                            </w:pPr>
                            <w:r w:rsidRPr="00813A56">
                              <w:rPr>
                                <w:lang w:val="en-US"/>
                              </w:rPr>
                              <w:t>Explain how the procedure on the left can help to protect people during an earthquake</w:t>
                            </w:r>
                            <w:r>
                              <w:rPr>
                                <w:lang w:val="en-US"/>
                              </w:rPr>
                              <w:t xml:space="preserve">      (3)</w:t>
                            </w:r>
                            <w:r w:rsidRPr="00813A56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 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991ED5">
                              <w:rPr>
                                <w:lang w:val="en-US"/>
                              </w:rPr>
                              <w:t>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337.5pt;margin-top:10.2pt;width:4in;height:121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" fillcolor="white [3201]" strokeweight=".5pt">
                <v:textbox>
                  <w:txbxContent>
                    <w:p w:rsidR="00813A56" w:rsidRPr="00813A56" w:rsidRDefault="00813A56">
                      <w:pPr>
                        <w:rPr>
                          <w:lang w:val="en-US"/>
                        </w:rPr>
                      </w:pPr>
                      <w:r w:rsidRPr="00813A56">
                        <w:rPr>
                          <w:lang w:val="en-US"/>
                        </w:rPr>
                        <w:t>Explain how the procedure on the left can help to protect people during an earthquake</w:t>
                      </w:r>
                      <w:r>
                        <w:rPr>
                          <w:lang w:val="en-US"/>
                        </w:rPr>
                        <w:t xml:space="preserve">      (3)</w:t>
                      </w:r>
                      <w:r w:rsidRPr="00813A56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  ____________________________________________________________________________________________________________________________________________________________________________________________________</w:t>
                      </w:r>
                      <w:r w:rsidR="00991ED5">
                        <w:rPr>
                          <w:lang w:val="en-US"/>
                        </w:rPr>
                        <w:t>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178D9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DF7E59" wp14:editId="4DFEF413">
                <wp:simplePos x="0" y="0"/>
                <wp:positionH relativeFrom="column">
                  <wp:posOffset>47625</wp:posOffset>
                </wp:positionH>
                <wp:positionV relativeFrom="paragraph">
                  <wp:posOffset>129540</wp:posOffset>
                </wp:positionV>
                <wp:extent cx="4038600" cy="15430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A56" w:rsidRDefault="00813A5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B07249E" wp14:editId="3C149864">
                                  <wp:extent cx="3849370" cy="1494270"/>
                                  <wp:effectExtent l="0" t="0" r="0" b="0"/>
                                  <wp:docPr id="16" name="Picture 16" descr="http://quakesos.sosearthquakesvz.netdna-cdn.com/wp-content/uploads/2011/05/be-earthquake-prepar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quakesos.sosearthquakesvz.netdna-cdn.com/wp-content/uploads/2011/05/be-earthquake-prepar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9370" cy="1494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3.75pt;margin-top:10.2pt;width:318pt;height:121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" fillcolor="white [3201]" strokeweight=".5pt">
                <v:textbox>
                  <w:txbxContent>
                    <w:p w:rsidR="00813A56" w:rsidRDefault="00813A5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B07249E" wp14:editId="3C149864">
                            <wp:extent cx="3849370" cy="1494270"/>
                            <wp:effectExtent l="0" t="0" r="0" b="0"/>
                            <wp:docPr id="16" name="Picture 16" descr="http://quakesos.sosearthquakesvz.netdna-cdn.com/wp-content/uploads/2011/05/be-earthquake-prepar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quakesos.sosearthquakesvz.netdna-cdn.com/wp-content/uploads/2011/05/be-earthquake-prepar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9370" cy="1494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30BDD" w:rsidRDefault="00430BDD" w:rsidP="002C381F">
      <w:pPr>
        <w:rPr>
          <w:b/>
          <w:sz w:val="32"/>
          <w:szCs w:val="32"/>
          <w:lang w:val="en-US"/>
        </w:rPr>
      </w:pPr>
      <w:bookmarkStart w:id="0" w:name="_GoBack"/>
      <w:bookmarkEnd w:id="0"/>
    </w:p>
    <w:p w:rsidR="00430BDD" w:rsidRDefault="00430BDD" w:rsidP="002C381F">
      <w:pPr>
        <w:rPr>
          <w:b/>
          <w:sz w:val="32"/>
          <w:szCs w:val="32"/>
          <w:lang w:val="en-US"/>
        </w:rPr>
      </w:pPr>
    </w:p>
    <w:p w:rsidR="00430BDD" w:rsidRDefault="00430BDD" w:rsidP="002C381F">
      <w:pPr>
        <w:rPr>
          <w:b/>
          <w:sz w:val="32"/>
          <w:szCs w:val="32"/>
          <w:lang w:val="en-US"/>
        </w:rPr>
      </w:pPr>
    </w:p>
    <w:p w:rsidR="00430BDD" w:rsidRDefault="000336E3" w:rsidP="002C381F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778288" wp14:editId="7FD758C5">
                <wp:simplePos x="0" y="0"/>
                <wp:positionH relativeFrom="column">
                  <wp:posOffset>4905375</wp:posOffset>
                </wp:positionH>
                <wp:positionV relativeFrom="paragraph">
                  <wp:posOffset>19050</wp:posOffset>
                </wp:positionV>
                <wp:extent cx="4724400" cy="44577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445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6E3" w:rsidRPr="00813A56" w:rsidRDefault="000336E3" w:rsidP="000336E3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813A56">
                              <w:rPr>
                                <w:b/>
                                <w:i/>
                                <w:lang w:val="en-US"/>
                              </w:rPr>
                              <w:t xml:space="preserve">Case Study – </w:t>
                            </w:r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 xml:space="preserve">Tectonic </w:t>
                            </w:r>
                            <w:r w:rsidRPr="00813A56">
                              <w:rPr>
                                <w:b/>
                                <w:i/>
                                <w:lang w:val="en-US"/>
                              </w:rPr>
                              <w:t>Event</w:t>
                            </w:r>
                          </w:p>
                          <w:p w:rsidR="000336E3" w:rsidRDefault="000336E3" w:rsidP="000336E3">
                            <w:pPr>
                              <w:rPr>
                                <w:lang w:val="en-US"/>
                              </w:rPr>
                            </w:pPr>
                            <w:r w:rsidRPr="00813A56">
                              <w:rPr>
                                <w:lang w:val="en-US"/>
                              </w:rPr>
                              <w:t xml:space="preserve">Name </w:t>
                            </w:r>
                            <w:r>
                              <w:rPr>
                                <w:lang w:val="en-US"/>
                              </w:rPr>
                              <w:t xml:space="preserve">and locate two </w:t>
                            </w:r>
                            <w:r>
                              <w:rPr>
                                <w:lang w:val="en-US"/>
                              </w:rPr>
                              <w:t>volcanic eruptions</w:t>
                            </w:r>
                            <w:r>
                              <w:rPr>
                                <w:lang w:val="en-US"/>
                              </w:rPr>
                              <w:t>; one in an MEDC and one in an LEDC</w:t>
                            </w:r>
                          </w:p>
                          <w:p w:rsidR="000336E3" w:rsidRPr="00043C17" w:rsidRDefault="000336E3" w:rsidP="000336E3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043C17">
                              <w:rPr>
                                <w:b/>
                                <w:lang w:val="en-US"/>
                              </w:rPr>
                              <w:t>MEDC ___________________ LEDC __________________</w:t>
                            </w:r>
                          </w:p>
                          <w:p w:rsidR="000336E3" w:rsidRDefault="000336E3" w:rsidP="000336E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Describe and explain the differences in the effects of the </w:t>
                            </w:r>
                            <w:r>
                              <w:rPr>
                                <w:lang w:val="en-US"/>
                              </w:rPr>
                              <w:t>volcanic eruption</w:t>
                            </w:r>
                            <w:r>
                              <w:rPr>
                                <w:lang w:val="en-US"/>
                              </w:rPr>
                              <w:t xml:space="preserve"> on the vulnerable populations.    (8)</w:t>
                            </w:r>
                          </w:p>
                          <w:p w:rsidR="000336E3" w:rsidRPr="00813A56" w:rsidRDefault="000336E3" w:rsidP="000336E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386.25pt;margin-top:1.5pt;width:372pt;height:35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" fillcolor="white [3201]" strokeweight=".5pt">
                <v:textbox>
                  <w:txbxContent>
                    <w:p w:rsidR="000336E3" w:rsidRPr="00813A56" w:rsidRDefault="000336E3" w:rsidP="000336E3">
                      <w:pPr>
                        <w:rPr>
                          <w:b/>
                          <w:i/>
                          <w:lang w:val="en-US"/>
                        </w:rPr>
                      </w:pPr>
                      <w:r w:rsidRPr="00813A56">
                        <w:rPr>
                          <w:b/>
                          <w:i/>
                          <w:lang w:val="en-US"/>
                        </w:rPr>
                        <w:t xml:space="preserve">Case Study – </w:t>
                      </w:r>
                      <w:r>
                        <w:rPr>
                          <w:b/>
                          <w:i/>
                          <w:lang w:val="en-US"/>
                        </w:rPr>
                        <w:t xml:space="preserve">Tectonic </w:t>
                      </w:r>
                      <w:r w:rsidRPr="00813A56">
                        <w:rPr>
                          <w:b/>
                          <w:i/>
                          <w:lang w:val="en-US"/>
                        </w:rPr>
                        <w:t>Event</w:t>
                      </w:r>
                    </w:p>
                    <w:p w:rsidR="000336E3" w:rsidRDefault="000336E3" w:rsidP="000336E3">
                      <w:pPr>
                        <w:rPr>
                          <w:lang w:val="en-US"/>
                        </w:rPr>
                      </w:pPr>
                      <w:r w:rsidRPr="00813A56">
                        <w:rPr>
                          <w:lang w:val="en-US"/>
                        </w:rPr>
                        <w:t xml:space="preserve">Name </w:t>
                      </w:r>
                      <w:r>
                        <w:rPr>
                          <w:lang w:val="en-US"/>
                        </w:rPr>
                        <w:t xml:space="preserve">and locate two </w:t>
                      </w:r>
                      <w:r>
                        <w:rPr>
                          <w:lang w:val="en-US"/>
                        </w:rPr>
                        <w:t>volcanic eruptions</w:t>
                      </w:r>
                      <w:r>
                        <w:rPr>
                          <w:lang w:val="en-US"/>
                        </w:rPr>
                        <w:t>; one in an MEDC and one in an LEDC</w:t>
                      </w:r>
                    </w:p>
                    <w:p w:rsidR="000336E3" w:rsidRPr="00043C17" w:rsidRDefault="000336E3" w:rsidP="000336E3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043C17">
                        <w:rPr>
                          <w:b/>
                          <w:lang w:val="en-US"/>
                        </w:rPr>
                        <w:t>MEDC ___________________ LEDC __________________</w:t>
                      </w:r>
                    </w:p>
                    <w:p w:rsidR="000336E3" w:rsidRDefault="000336E3" w:rsidP="000336E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Describe and explain the differences in the effects of the </w:t>
                      </w:r>
                      <w:r>
                        <w:rPr>
                          <w:lang w:val="en-US"/>
                        </w:rPr>
                        <w:t>volcanic eruption</w:t>
                      </w:r>
                      <w:r>
                        <w:rPr>
                          <w:lang w:val="en-US"/>
                        </w:rPr>
                        <w:t xml:space="preserve"> on the vulnerable populations.    (8)</w:t>
                      </w:r>
                    </w:p>
                    <w:p w:rsidR="000336E3" w:rsidRPr="00813A56" w:rsidRDefault="000336E3" w:rsidP="000336E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13A56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0DA77D" wp14:editId="2BDF316A">
                <wp:simplePos x="0" y="0"/>
                <wp:positionH relativeFrom="column">
                  <wp:posOffset>28575</wp:posOffset>
                </wp:positionH>
                <wp:positionV relativeFrom="paragraph">
                  <wp:posOffset>19050</wp:posOffset>
                </wp:positionV>
                <wp:extent cx="4724400" cy="44577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445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A56" w:rsidRPr="00813A56" w:rsidRDefault="00813A56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813A56">
                              <w:rPr>
                                <w:b/>
                                <w:i/>
                                <w:lang w:val="en-US"/>
                              </w:rPr>
                              <w:t xml:space="preserve">Case Study – </w:t>
                            </w:r>
                            <w:r w:rsidR="000336E3">
                              <w:rPr>
                                <w:b/>
                                <w:i/>
                                <w:lang w:val="en-US"/>
                              </w:rPr>
                              <w:t xml:space="preserve">Climatic </w:t>
                            </w:r>
                            <w:r w:rsidRPr="00813A56">
                              <w:rPr>
                                <w:b/>
                                <w:i/>
                                <w:lang w:val="en-US"/>
                              </w:rPr>
                              <w:t>Event</w:t>
                            </w:r>
                          </w:p>
                          <w:p w:rsidR="00813A56" w:rsidRDefault="00813A56">
                            <w:pPr>
                              <w:rPr>
                                <w:lang w:val="en-US"/>
                              </w:rPr>
                            </w:pPr>
                            <w:r w:rsidRPr="00813A56">
                              <w:rPr>
                                <w:lang w:val="en-US"/>
                              </w:rPr>
                              <w:t xml:space="preserve">Name </w:t>
                            </w:r>
                            <w:r>
                              <w:rPr>
                                <w:lang w:val="en-US"/>
                              </w:rPr>
                              <w:t>and locate two tropical storms; one in an MEDC and one in an LEDC</w:t>
                            </w:r>
                          </w:p>
                          <w:p w:rsidR="00813A56" w:rsidRPr="00043C17" w:rsidRDefault="00813A56" w:rsidP="00043C17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043C17">
                              <w:rPr>
                                <w:b/>
                                <w:lang w:val="en-US"/>
                              </w:rPr>
                              <w:t>MEDC ___________________ LEDC __________________</w:t>
                            </w:r>
                          </w:p>
                          <w:p w:rsidR="00813A56" w:rsidRDefault="00813A5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Describe and explain the differences in the effects of the tropical storm on the vulnerable populations.    (8)</w:t>
                            </w:r>
                          </w:p>
                          <w:p w:rsidR="00813A56" w:rsidRPr="00813A56" w:rsidRDefault="00813A5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0336E3"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2.25pt;margin-top:1.5pt;width:372pt;height:35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" fillcolor="white [3201]" strokeweight=".5pt">
                <v:textbox>
                  <w:txbxContent>
                    <w:p w:rsidR="00813A56" w:rsidRPr="00813A56" w:rsidRDefault="00813A56">
                      <w:pPr>
                        <w:rPr>
                          <w:b/>
                          <w:i/>
                          <w:lang w:val="en-US"/>
                        </w:rPr>
                      </w:pPr>
                      <w:r w:rsidRPr="00813A56">
                        <w:rPr>
                          <w:b/>
                          <w:i/>
                          <w:lang w:val="en-US"/>
                        </w:rPr>
                        <w:t xml:space="preserve">Case Study – </w:t>
                      </w:r>
                      <w:r w:rsidR="000336E3">
                        <w:rPr>
                          <w:b/>
                          <w:i/>
                          <w:lang w:val="en-US"/>
                        </w:rPr>
                        <w:t xml:space="preserve">Climatic </w:t>
                      </w:r>
                      <w:r w:rsidRPr="00813A56">
                        <w:rPr>
                          <w:b/>
                          <w:i/>
                          <w:lang w:val="en-US"/>
                        </w:rPr>
                        <w:t>Event</w:t>
                      </w:r>
                    </w:p>
                    <w:p w:rsidR="00813A56" w:rsidRDefault="00813A56">
                      <w:pPr>
                        <w:rPr>
                          <w:lang w:val="en-US"/>
                        </w:rPr>
                      </w:pPr>
                      <w:r w:rsidRPr="00813A56">
                        <w:rPr>
                          <w:lang w:val="en-US"/>
                        </w:rPr>
                        <w:t xml:space="preserve">Name </w:t>
                      </w:r>
                      <w:r>
                        <w:rPr>
                          <w:lang w:val="en-US"/>
                        </w:rPr>
                        <w:t>and locate two tropical storms; one in an MEDC and one in an LEDC</w:t>
                      </w:r>
                    </w:p>
                    <w:p w:rsidR="00813A56" w:rsidRPr="00043C17" w:rsidRDefault="00813A56" w:rsidP="00043C17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043C17">
                        <w:rPr>
                          <w:b/>
                          <w:lang w:val="en-US"/>
                        </w:rPr>
                        <w:t>MEDC ___________________ LEDC __________________</w:t>
                      </w:r>
                    </w:p>
                    <w:p w:rsidR="00813A56" w:rsidRDefault="00813A5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Describe and explain the differences in the effects of the tropical storm on the vulnerable populations.    (8)</w:t>
                      </w:r>
                    </w:p>
                    <w:p w:rsidR="00813A56" w:rsidRPr="00813A56" w:rsidRDefault="00813A5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0336E3"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30BDD" w:rsidRDefault="00430BDD" w:rsidP="002C381F">
      <w:pPr>
        <w:rPr>
          <w:b/>
          <w:sz w:val="32"/>
          <w:szCs w:val="32"/>
          <w:lang w:val="en-US"/>
        </w:rPr>
      </w:pPr>
    </w:p>
    <w:p w:rsidR="00430BDD" w:rsidRDefault="00430BDD" w:rsidP="002C381F">
      <w:pPr>
        <w:rPr>
          <w:b/>
          <w:sz w:val="32"/>
          <w:szCs w:val="32"/>
          <w:lang w:val="en-US"/>
        </w:rPr>
      </w:pPr>
    </w:p>
    <w:p w:rsidR="00430BDD" w:rsidRDefault="00430BDD" w:rsidP="002C381F">
      <w:pPr>
        <w:rPr>
          <w:b/>
          <w:sz w:val="32"/>
          <w:szCs w:val="32"/>
          <w:lang w:val="en-US"/>
        </w:rPr>
      </w:pPr>
    </w:p>
    <w:p w:rsidR="00430BDD" w:rsidRDefault="00430BDD" w:rsidP="002C381F">
      <w:pPr>
        <w:rPr>
          <w:b/>
          <w:sz w:val="32"/>
          <w:szCs w:val="32"/>
          <w:lang w:val="en-US"/>
        </w:rPr>
      </w:pPr>
    </w:p>
    <w:p w:rsidR="00430BDD" w:rsidRDefault="00430BDD" w:rsidP="002C381F">
      <w:pPr>
        <w:rPr>
          <w:b/>
          <w:sz w:val="32"/>
          <w:szCs w:val="32"/>
          <w:lang w:val="en-US"/>
        </w:rPr>
      </w:pPr>
    </w:p>
    <w:p w:rsidR="00430BDD" w:rsidRDefault="00430BDD" w:rsidP="002C381F">
      <w:pPr>
        <w:rPr>
          <w:b/>
          <w:sz w:val="32"/>
          <w:szCs w:val="32"/>
          <w:lang w:val="en-US"/>
        </w:rPr>
      </w:pPr>
    </w:p>
    <w:p w:rsidR="00430BDD" w:rsidRDefault="00430BDD" w:rsidP="002C381F">
      <w:pPr>
        <w:rPr>
          <w:b/>
          <w:sz w:val="32"/>
          <w:szCs w:val="32"/>
          <w:lang w:val="en-US"/>
        </w:rPr>
      </w:pPr>
    </w:p>
    <w:p w:rsidR="00430BDD" w:rsidRDefault="00430BDD" w:rsidP="002C381F">
      <w:pPr>
        <w:rPr>
          <w:b/>
          <w:sz w:val="32"/>
          <w:szCs w:val="32"/>
          <w:lang w:val="en-US"/>
        </w:rPr>
      </w:pPr>
    </w:p>
    <w:p w:rsidR="00430BDD" w:rsidRDefault="00430BDD" w:rsidP="002C381F">
      <w:pPr>
        <w:rPr>
          <w:b/>
          <w:sz w:val="32"/>
          <w:szCs w:val="32"/>
          <w:lang w:val="en-US"/>
        </w:rPr>
      </w:pPr>
    </w:p>
    <w:p w:rsidR="00430BDD" w:rsidRDefault="00430BDD" w:rsidP="002C381F">
      <w:pPr>
        <w:rPr>
          <w:b/>
          <w:sz w:val="32"/>
          <w:szCs w:val="32"/>
          <w:lang w:val="en-US"/>
        </w:rPr>
      </w:pPr>
    </w:p>
    <w:p w:rsidR="00430BDD" w:rsidRDefault="000336E3" w:rsidP="002C381F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A6EDB6" wp14:editId="06FA1A3D">
                <wp:simplePos x="0" y="0"/>
                <wp:positionH relativeFrom="column">
                  <wp:posOffset>4905375</wp:posOffset>
                </wp:positionH>
                <wp:positionV relativeFrom="paragraph">
                  <wp:posOffset>37465</wp:posOffset>
                </wp:positionV>
                <wp:extent cx="4724400" cy="20764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6E3" w:rsidRDefault="000336E3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336E3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To the left is San Francisco. The city lies on the San Andreas </w:t>
                            </w:r>
                            <w:proofErr w:type="gramStart"/>
                            <w:r w:rsidRPr="000336E3">
                              <w:rPr>
                                <w:sz w:val="18"/>
                                <w:szCs w:val="18"/>
                                <w:lang w:val="en-US"/>
                              </w:rPr>
                              <w:t>fault</w:t>
                            </w:r>
                            <w:proofErr w:type="gramEnd"/>
                            <w:r w:rsidRPr="000336E3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line and has suffered two major earthquakes in the last 120 years. Using the photo, describe and explain why people continue to live in such a dangerous area.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336E3" w:rsidRPr="000336E3" w:rsidRDefault="000336E3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43" type="#_x0000_t202" style="position:absolute;margin-left:386.25pt;margin-top:2.95pt;width:372pt;height:16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" fillcolor="white [3201]" strokeweight=".5pt">
                <v:textbox>
                  <w:txbxContent>
                    <w:p w:rsidR="000336E3" w:rsidRDefault="000336E3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0336E3">
                        <w:rPr>
                          <w:sz w:val="18"/>
                          <w:szCs w:val="18"/>
                          <w:lang w:val="en-US"/>
                        </w:rPr>
                        <w:t xml:space="preserve">To the left is San Francisco. The city lies on the San Andreas </w:t>
                      </w:r>
                      <w:proofErr w:type="gramStart"/>
                      <w:r w:rsidRPr="000336E3">
                        <w:rPr>
                          <w:sz w:val="18"/>
                          <w:szCs w:val="18"/>
                          <w:lang w:val="en-US"/>
                        </w:rPr>
                        <w:t>fault</w:t>
                      </w:r>
                      <w:proofErr w:type="gramEnd"/>
                      <w:r w:rsidRPr="000336E3">
                        <w:rPr>
                          <w:sz w:val="18"/>
                          <w:szCs w:val="18"/>
                          <w:lang w:val="en-US"/>
                        </w:rPr>
                        <w:t xml:space="preserve"> line and has suffered two major earthquakes in the last 120 years. Using the photo, describe and explain why people continue to live in such a dangerous area.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336E3" w:rsidRPr="000336E3" w:rsidRDefault="000336E3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CD55B3" wp14:editId="375D8F11">
                <wp:simplePos x="0" y="0"/>
                <wp:positionH relativeFrom="column">
                  <wp:posOffset>28575</wp:posOffset>
                </wp:positionH>
                <wp:positionV relativeFrom="paragraph">
                  <wp:posOffset>37465</wp:posOffset>
                </wp:positionV>
                <wp:extent cx="4724400" cy="20764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6E3" w:rsidRDefault="000336E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C6C8C17" wp14:editId="5B47245F">
                                  <wp:extent cx="4535170" cy="2551033"/>
                                  <wp:effectExtent l="0" t="0" r="0" b="1905"/>
                                  <wp:docPr id="26" name="Picture 26" descr="http://www.fastcoexist.com/multisite_files/coexist/imagecache/960/poster/2012/11/1680974-poster-1280-san-francisco-invents-the-tech-chamber-of-commer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www.fastcoexist.com/multisite_files/coexist/imagecache/960/poster/2012/11/1680974-poster-1280-san-francisco-invents-the-tech-chamber-of-commerc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35170" cy="2551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44" type="#_x0000_t202" style="position:absolute;margin-left:2.25pt;margin-top:2.95pt;width:372pt;height:16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" fillcolor="white [3201]" strokeweight=".5pt">
                <v:textbox>
                  <w:txbxContent>
                    <w:p w:rsidR="000336E3" w:rsidRDefault="000336E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C6C8C17" wp14:editId="5B47245F">
                            <wp:extent cx="4535170" cy="2551033"/>
                            <wp:effectExtent l="0" t="0" r="0" b="1905"/>
                            <wp:docPr id="26" name="Picture 26" descr="http://www.fastcoexist.com/multisite_files/coexist/imagecache/960/poster/2012/11/1680974-poster-1280-san-francisco-invents-the-tech-chamber-of-commer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www.fastcoexist.com/multisite_files/coexist/imagecache/960/poster/2012/11/1680974-poster-1280-san-francisco-invents-the-tech-chamber-of-commer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35170" cy="25510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30BDD" w:rsidRDefault="00430BDD" w:rsidP="002C381F">
      <w:pPr>
        <w:rPr>
          <w:b/>
          <w:sz w:val="32"/>
          <w:szCs w:val="32"/>
          <w:lang w:val="en-US"/>
        </w:rPr>
      </w:pPr>
    </w:p>
    <w:p w:rsidR="002C381F" w:rsidRDefault="002C381F" w:rsidP="002C381F">
      <w:pPr>
        <w:rPr>
          <w:b/>
          <w:sz w:val="32"/>
          <w:szCs w:val="32"/>
          <w:lang w:val="en-US"/>
        </w:rPr>
      </w:pPr>
    </w:p>
    <w:p w:rsidR="002C381F" w:rsidRDefault="002C381F" w:rsidP="002C381F">
      <w:pPr>
        <w:rPr>
          <w:b/>
          <w:sz w:val="32"/>
          <w:szCs w:val="32"/>
          <w:lang w:val="en-US"/>
        </w:rPr>
      </w:pPr>
    </w:p>
    <w:p w:rsidR="002C381F" w:rsidRPr="002C381F" w:rsidRDefault="002C381F" w:rsidP="002C381F">
      <w:pPr>
        <w:rPr>
          <w:b/>
          <w:sz w:val="32"/>
          <w:szCs w:val="32"/>
          <w:lang w:val="en-US"/>
        </w:rPr>
      </w:pPr>
    </w:p>
    <w:sectPr w:rsidR="002C381F" w:rsidRPr="002C381F" w:rsidSect="002C381F">
      <w:pgSz w:w="16838" w:h="11906" w:orient="landscape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83B12"/>
    <w:multiLevelType w:val="hybridMultilevel"/>
    <w:tmpl w:val="EDCA26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D2027"/>
    <w:multiLevelType w:val="hybridMultilevel"/>
    <w:tmpl w:val="EDCA26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1F"/>
    <w:rsid w:val="000336E3"/>
    <w:rsid w:val="00043C17"/>
    <w:rsid w:val="002C381F"/>
    <w:rsid w:val="00430BDD"/>
    <w:rsid w:val="004710A0"/>
    <w:rsid w:val="007178D9"/>
    <w:rsid w:val="00813A56"/>
    <w:rsid w:val="00991ED5"/>
    <w:rsid w:val="009F53EF"/>
    <w:rsid w:val="00BE0310"/>
    <w:rsid w:val="00DD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3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3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2013-06-10T09:13:00Z</dcterms:created>
  <dcterms:modified xsi:type="dcterms:W3CDTF">2013-06-10T10:53:00Z</dcterms:modified>
</cp:coreProperties>
</file>