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4A9" w:rsidRPr="001F5143" w:rsidRDefault="001F5143" w:rsidP="001F5143">
      <w:pPr>
        <w:jc w:val="center"/>
        <w:rPr>
          <w:b/>
          <w:sz w:val="36"/>
          <w:szCs w:val="36"/>
        </w:rPr>
      </w:pPr>
      <w:proofErr w:type="spellStart"/>
      <w:proofErr w:type="gramStart"/>
      <w:r w:rsidRPr="001F5143">
        <w:rPr>
          <w:b/>
          <w:sz w:val="36"/>
          <w:szCs w:val="36"/>
        </w:rPr>
        <w:t>iGCSE</w:t>
      </w:r>
      <w:proofErr w:type="spellEnd"/>
      <w:proofErr w:type="gramEnd"/>
      <w:r w:rsidRPr="001F5143">
        <w:rPr>
          <w:b/>
          <w:sz w:val="36"/>
          <w:szCs w:val="36"/>
        </w:rPr>
        <w:t xml:space="preserve"> Population Key </w:t>
      </w:r>
      <w:proofErr w:type="spellStart"/>
      <w:r w:rsidRPr="001F5143">
        <w:rPr>
          <w:b/>
          <w:sz w:val="36"/>
          <w:szCs w:val="36"/>
        </w:rPr>
        <w:t>Words</w:t>
      </w:r>
      <w:proofErr w:type="spellEnd"/>
      <w:r w:rsidRPr="001F5143">
        <w:rPr>
          <w:b/>
          <w:sz w:val="36"/>
          <w:szCs w:val="36"/>
        </w:rPr>
        <w:t xml:space="preserve"> &amp; </w:t>
      </w:r>
      <w:proofErr w:type="spellStart"/>
      <w:r w:rsidRPr="001F5143">
        <w:rPr>
          <w:b/>
          <w:sz w:val="36"/>
          <w:szCs w:val="36"/>
        </w:rPr>
        <w:t>Definitions</w:t>
      </w:r>
      <w:proofErr w:type="spellEnd"/>
    </w:p>
    <w:p w:rsidR="001F5143" w:rsidRDefault="001F5143" w:rsidP="001F5143">
      <w:pPr>
        <w:jc w:val="center"/>
        <w:rPr>
          <w:lang w:val="en-US"/>
        </w:rPr>
      </w:pPr>
      <w:r w:rsidRPr="001F5143">
        <w:rPr>
          <w:lang w:val="en-US"/>
        </w:rPr>
        <w:t xml:space="preserve">You will be using the CIA World </w:t>
      </w:r>
      <w:proofErr w:type="spellStart"/>
      <w:r w:rsidRPr="001F5143">
        <w:rPr>
          <w:lang w:val="en-US"/>
        </w:rPr>
        <w:t>Factbook</w:t>
      </w:r>
      <w:proofErr w:type="spellEnd"/>
      <w:r w:rsidRPr="001F5143">
        <w:rPr>
          <w:lang w:val="en-US"/>
        </w:rPr>
        <w:t xml:space="preserve"> to help you to find the data for each of these terms in France and in the DRC. </w:t>
      </w:r>
    </w:p>
    <w:p w:rsidR="001F5143" w:rsidRPr="001F5143" w:rsidRDefault="001F5143" w:rsidP="001F5143">
      <w:pPr>
        <w:jc w:val="center"/>
        <w:rPr>
          <w:lang w:val="en-US"/>
        </w:rPr>
      </w:pPr>
      <w:hyperlink r:id="rId6" w:history="1">
        <w:r w:rsidRPr="001F5143">
          <w:rPr>
            <w:rStyle w:val="Hyperlink"/>
            <w:lang w:val="en-US"/>
          </w:rPr>
          <w:t>https://www.cia.gov/library/</w:t>
        </w:r>
        <w:r w:rsidRPr="001F5143">
          <w:rPr>
            <w:rStyle w:val="Hyperlink"/>
            <w:lang w:val="en-US"/>
          </w:rPr>
          <w:t>p</w:t>
        </w:r>
        <w:r w:rsidRPr="001F5143">
          <w:rPr>
            <w:rStyle w:val="Hyperlink"/>
            <w:lang w:val="en-US"/>
          </w:rPr>
          <w:t>ublications/the-world-factbook/</w:t>
        </w:r>
      </w:hyperlink>
    </w:p>
    <w:tbl>
      <w:tblPr>
        <w:tblStyle w:val="TableGrid"/>
        <w:tblW w:w="0" w:type="auto"/>
        <w:tblInd w:w="626" w:type="dxa"/>
        <w:tblLook w:val="04A0" w:firstRow="1" w:lastRow="0" w:firstColumn="1" w:lastColumn="0" w:noHBand="0" w:noVBand="1"/>
      </w:tblPr>
      <w:tblGrid>
        <w:gridCol w:w="3600"/>
        <w:gridCol w:w="3789"/>
        <w:gridCol w:w="3389"/>
        <w:gridCol w:w="3389"/>
      </w:tblGrid>
      <w:tr w:rsidR="001F5143" w:rsidRPr="001F5143" w:rsidTr="001F5143">
        <w:trPr>
          <w:trHeight w:val="560"/>
        </w:trPr>
        <w:tc>
          <w:tcPr>
            <w:tcW w:w="3600" w:type="dxa"/>
          </w:tcPr>
          <w:p w:rsidR="001F5143" w:rsidRPr="001F5143" w:rsidRDefault="001F5143">
            <w:pPr>
              <w:rPr>
                <w:lang w:val="en-US"/>
              </w:rPr>
            </w:pPr>
            <w:r w:rsidRPr="001F5143">
              <w:rPr>
                <w:lang w:val="en-US"/>
              </w:rPr>
              <w:t>Key Term</w:t>
            </w:r>
          </w:p>
        </w:tc>
        <w:tc>
          <w:tcPr>
            <w:tcW w:w="3789" w:type="dxa"/>
          </w:tcPr>
          <w:p w:rsidR="001F5143" w:rsidRPr="001F5143" w:rsidRDefault="001F5143">
            <w:pPr>
              <w:rPr>
                <w:lang w:val="en-US"/>
              </w:rPr>
            </w:pPr>
            <w:r w:rsidRPr="001F5143">
              <w:rPr>
                <w:lang w:val="en-US"/>
              </w:rPr>
              <w:t>Definition (copy correct on from list)</w:t>
            </w:r>
          </w:p>
        </w:tc>
        <w:tc>
          <w:tcPr>
            <w:tcW w:w="3389" w:type="dxa"/>
          </w:tcPr>
          <w:p w:rsidR="001F5143" w:rsidRPr="001F5143" w:rsidRDefault="001F5143">
            <w:pPr>
              <w:rPr>
                <w:lang w:val="en-US"/>
              </w:rPr>
            </w:pPr>
            <w:r w:rsidRPr="001F5143">
              <w:rPr>
                <w:lang w:val="en-US"/>
              </w:rPr>
              <w:t>Rate in France</w:t>
            </w:r>
          </w:p>
        </w:tc>
        <w:tc>
          <w:tcPr>
            <w:tcW w:w="3389" w:type="dxa"/>
          </w:tcPr>
          <w:p w:rsidR="001F5143" w:rsidRPr="001F5143" w:rsidRDefault="001F5143" w:rsidP="001F5143">
            <w:pPr>
              <w:rPr>
                <w:lang w:val="en-US"/>
              </w:rPr>
            </w:pPr>
            <w:r w:rsidRPr="001F5143">
              <w:rPr>
                <w:lang w:val="en-US"/>
              </w:rPr>
              <w:t>Rate in Democratic Republic of Congo</w:t>
            </w:r>
            <w:r>
              <w:rPr>
                <w:lang w:val="en-US"/>
              </w:rPr>
              <w:t xml:space="preserve"> (DRC)</w:t>
            </w:r>
          </w:p>
        </w:tc>
      </w:tr>
      <w:tr w:rsidR="001F5143" w:rsidTr="001F5143">
        <w:trPr>
          <w:trHeight w:val="560"/>
        </w:trPr>
        <w:tc>
          <w:tcPr>
            <w:tcW w:w="3600" w:type="dxa"/>
          </w:tcPr>
          <w:p w:rsidR="001F5143" w:rsidRDefault="001F5143">
            <w:r w:rsidRPr="001F5143">
              <w:rPr>
                <w:lang w:val="en-US"/>
              </w:rPr>
              <w:t xml:space="preserve">Birth </w:t>
            </w:r>
            <w:r>
              <w:t>Rate</w:t>
            </w:r>
          </w:p>
          <w:p w:rsidR="001F5143" w:rsidRDefault="001F5143"/>
          <w:p w:rsidR="001F5143" w:rsidRDefault="001F5143"/>
        </w:tc>
        <w:tc>
          <w:tcPr>
            <w:tcW w:w="3789" w:type="dxa"/>
          </w:tcPr>
          <w:p w:rsidR="001F5143" w:rsidRDefault="001F5143"/>
        </w:tc>
        <w:tc>
          <w:tcPr>
            <w:tcW w:w="3389" w:type="dxa"/>
          </w:tcPr>
          <w:p w:rsidR="001F5143" w:rsidRDefault="001F5143"/>
        </w:tc>
        <w:tc>
          <w:tcPr>
            <w:tcW w:w="3389" w:type="dxa"/>
          </w:tcPr>
          <w:p w:rsidR="001F5143" w:rsidRDefault="001F5143"/>
        </w:tc>
      </w:tr>
      <w:tr w:rsidR="001F5143" w:rsidTr="001F5143">
        <w:trPr>
          <w:trHeight w:val="560"/>
        </w:trPr>
        <w:tc>
          <w:tcPr>
            <w:tcW w:w="3600" w:type="dxa"/>
          </w:tcPr>
          <w:p w:rsidR="001F5143" w:rsidRDefault="001F5143">
            <w:proofErr w:type="spellStart"/>
            <w:r>
              <w:t>Death</w:t>
            </w:r>
            <w:proofErr w:type="spellEnd"/>
            <w:r>
              <w:t xml:space="preserve"> Rate</w:t>
            </w:r>
          </w:p>
          <w:p w:rsidR="001F5143" w:rsidRDefault="001F5143"/>
          <w:p w:rsidR="001F5143" w:rsidRDefault="001F5143"/>
        </w:tc>
        <w:tc>
          <w:tcPr>
            <w:tcW w:w="3789" w:type="dxa"/>
          </w:tcPr>
          <w:p w:rsidR="001F5143" w:rsidRDefault="001F5143"/>
        </w:tc>
        <w:tc>
          <w:tcPr>
            <w:tcW w:w="3389" w:type="dxa"/>
          </w:tcPr>
          <w:p w:rsidR="001F5143" w:rsidRDefault="001F5143"/>
        </w:tc>
        <w:tc>
          <w:tcPr>
            <w:tcW w:w="3389" w:type="dxa"/>
          </w:tcPr>
          <w:p w:rsidR="001F5143" w:rsidRDefault="001F5143"/>
        </w:tc>
      </w:tr>
      <w:tr w:rsidR="001F5143" w:rsidTr="001F5143">
        <w:trPr>
          <w:trHeight w:val="533"/>
        </w:trPr>
        <w:tc>
          <w:tcPr>
            <w:tcW w:w="3600" w:type="dxa"/>
          </w:tcPr>
          <w:p w:rsidR="001F5143" w:rsidRDefault="001F5143">
            <w:proofErr w:type="spellStart"/>
            <w:r>
              <w:t>Fertility</w:t>
            </w:r>
            <w:proofErr w:type="spellEnd"/>
            <w:r>
              <w:t xml:space="preserve"> Rate</w:t>
            </w:r>
          </w:p>
          <w:p w:rsidR="001F5143" w:rsidRDefault="001F5143"/>
          <w:p w:rsidR="001F5143" w:rsidRDefault="001F5143"/>
        </w:tc>
        <w:tc>
          <w:tcPr>
            <w:tcW w:w="3789" w:type="dxa"/>
          </w:tcPr>
          <w:p w:rsidR="001F5143" w:rsidRDefault="001F5143"/>
        </w:tc>
        <w:tc>
          <w:tcPr>
            <w:tcW w:w="3389" w:type="dxa"/>
          </w:tcPr>
          <w:p w:rsidR="001F5143" w:rsidRDefault="001F5143"/>
        </w:tc>
        <w:tc>
          <w:tcPr>
            <w:tcW w:w="3389" w:type="dxa"/>
          </w:tcPr>
          <w:p w:rsidR="001F5143" w:rsidRDefault="001F5143"/>
        </w:tc>
      </w:tr>
      <w:tr w:rsidR="001F5143" w:rsidTr="001F5143">
        <w:trPr>
          <w:trHeight w:val="560"/>
        </w:trPr>
        <w:tc>
          <w:tcPr>
            <w:tcW w:w="3600" w:type="dxa"/>
          </w:tcPr>
          <w:p w:rsidR="001F5143" w:rsidRDefault="001F5143">
            <w:proofErr w:type="spellStart"/>
            <w:r>
              <w:t>Growth</w:t>
            </w:r>
            <w:proofErr w:type="spellEnd"/>
            <w:r>
              <w:t xml:space="preserve"> Rate</w:t>
            </w:r>
          </w:p>
          <w:p w:rsidR="001F5143" w:rsidRDefault="001F5143"/>
          <w:p w:rsidR="001F5143" w:rsidRDefault="001F5143"/>
        </w:tc>
        <w:tc>
          <w:tcPr>
            <w:tcW w:w="3789" w:type="dxa"/>
          </w:tcPr>
          <w:p w:rsidR="001F5143" w:rsidRDefault="001F5143"/>
        </w:tc>
        <w:tc>
          <w:tcPr>
            <w:tcW w:w="3389" w:type="dxa"/>
          </w:tcPr>
          <w:p w:rsidR="001F5143" w:rsidRPr="001F5143" w:rsidRDefault="001F5143" w:rsidP="001F5143">
            <w:pPr>
              <w:jc w:val="center"/>
              <w:rPr>
                <w:sz w:val="32"/>
                <w:szCs w:val="32"/>
              </w:rPr>
            </w:pPr>
            <w:r w:rsidRPr="001F5143">
              <w:rPr>
                <w:rFonts w:ascii="Arial" w:hAnsi="Arial" w:cs="Arial"/>
                <w:spacing w:val="15"/>
                <w:sz w:val="32"/>
                <w:szCs w:val="32"/>
                <w:shd w:val="clear" w:color="auto" w:fill="FFFFFF"/>
              </w:rPr>
              <w:t>0.497%</w:t>
            </w:r>
          </w:p>
        </w:tc>
        <w:tc>
          <w:tcPr>
            <w:tcW w:w="3389" w:type="dxa"/>
          </w:tcPr>
          <w:p w:rsidR="001F5143" w:rsidRDefault="001F5143"/>
        </w:tc>
      </w:tr>
      <w:tr w:rsidR="001F5143" w:rsidTr="001F5143">
        <w:trPr>
          <w:trHeight w:val="560"/>
        </w:trPr>
        <w:tc>
          <w:tcPr>
            <w:tcW w:w="3600" w:type="dxa"/>
          </w:tcPr>
          <w:p w:rsidR="001F5143" w:rsidRDefault="001F5143">
            <w:r>
              <w:t xml:space="preserve">Infant </w:t>
            </w:r>
            <w:proofErr w:type="spellStart"/>
            <w:r>
              <w:t>Mortality</w:t>
            </w:r>
            <w:proofErr w:type="spellEnd"/>
            <w:r>
              <w:t xml:space="preserve"> Rate</w:t>
            </w:r>
          </w:p>
          <w:p w:rsidR="001F5143" w:rsidRDefault="001F5143"/>
          <w:p w:rsidR="001F5143" w:rsidRDefault="001F5143"/>
        </w:tc>
        <w:tc>
          <w:tcPr>
            <w:tcW w:w="3789" w:type="dxa"/>
          </w:tcPr>
          <w:p w:rsidR="001F5143" w:rsidRDefault="001F5143"/>
        </w:tc>
        <w:tc>
          <w:tcPr>
            <w:tcW w:w="3389" w:type="dxa"/>
          </w:tcPr>
          <w:p w:rsidR="001F5143" w:rsidRDefault="001F5143"/>
        </w:tc>
        <w:tc>
          <w:tcPr>
            <w:tcW w:w="3389" w:type="dxa"/>
          </w:tcPr>
          <w:p w:rsidR="001F5143" w:rsidRDefault="001F5143"/>
        </w:tc>
      </w:tr>
      <w:tr w:rsidR="001F5143" w:rsidTr="001F5143">
        <w:trPr>
          <w:trHeight w:val="585"/>
        </w:trPr>
        <w:tc>
          <w:tcPr>
            <w:tcW w:w="3600" w:type="dxa"/>
          </w:tcPr>
          <w:p w:rsidR="001F5143" w:rsidRDefault="001F5143">
            <w:r>
              <w:t xml:space="preserve">Life </w:t>
            </w:r>
            <w:proofErr w:type="spellStart"/>
            <w:r>
              <w:t>Expectancy</w:t>
            </w:r>
            <w:proofErr w:type="spellEnd"/>
          </w:p>
          <w:p w:rsidR="001F5143" w:rsidRDefault="001F5143"/>
          <w:p w:rsidR="001F5143" w:rsidRDefault="001F5143"/>
        </w:tc>
        <w:tc>
          <w:tcPr>
            <w:tcW w:w="3789" w:type="dxa"/>
          </w:tcPr>
          <w:p w:rsidR="001F5143" w:rsidRDefault="001F5143"/>
        </w:tc>
        <w:tc>
          <w:tcPr>
            <w:tcW w:w="3389" w:type="dxa"/>
          </w:tcPr>
          <w:p w:rsidR="001F5143" w:rsidRDefault="001F5143"/>
        </w:tc>
        <w:tc>
          <w:tcPr>
            <w:tcW w:w="3389" w:type="dxa"/>
          </w:tcPr>
          <w:p w:rsidR="001F5143" w:rsidRPr="001F5143" w:rsidRDefault="001F5143" w:rsidP="001F5143">
            <w:pPr>
              <w:jc w:val="center"/>
              <w:rPr>
                <w:sz w:val="28"/>
                <w:szCs w:val="28"/>
              </w:rPr>
            </w:pPr>
            <w:r w:rsidRPr="001F5143">
              <w:rPr>
                <w:rFonts w:ascii="Arial" w:hAnsi="Arial" w:cs="Arial"/>
                <w:spacing w:val="15"/>
                <w:sz w:val="28"/>
                <w:szCs w:val="28"/>
                <w:shd w:val="clear" w:color="auto" w:fill="FFFFFF"/>
              </w:rPr>
              <w:t xml:space="preserve">55.74 </w:t>
            </w:r>
            <w:proofErr w:type="spellStart"/>
            <w:r w:rsidRPr="001F5143">
              <w:rPr>
                <w:rFonts w:ascii="Arial" w:hAnsi="Arial" w:cs="Arial"/>
                <w:spacing w:val="15"/>
                <w:sz w:val="28"/>
                <w:szCs w:val="28"/>
                <w:shd w:val="clear" w:color="auto" w:fill="FFFFFF"/>
              </w:rPr>
              <w:t>years</w:t>
            </w:r>
            <w:proofErr w:type="spellEnd"/>
          </w:p>
        </w:tc>
      </w:tr>
    </w:tbl>
    <w:p w:rsidR="001F5143" w:rsidRDefault="001F5143">
      <w:bookmarkStart w:id="0" w:name="_GoBack"/>
      <w:bookmarkEnd w:id="0"/>
    </w:p>
    <w:p w:rsidR="001F5143" w:rsidRP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 w:rsidRPr="001F5143">
        <w:rPr>
          <w:lang w:val="en-US"/>
        </w:rPr>
        <w:t>The average number of children women have in their lifetime</w:t>
      </w:r>
    </w:p>
    <w:p w:rsid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average number of deaths per in a year per 1000 people</w:t>
      </w:r>
    </w:p>
    <w:p w:rsid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average number of live births in a year per 100 people</w:t>
      </w:r>
    </w:p>
    <w:p w:rsid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average number of years that people expect to live</w:t>
      </w:r>
    </w:p>
    <w:p w:rsid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difference between the birth rate and the death rate</w:t>
      </w:r>
    </w:p>
    <w:p w:rsidR="001F5143" w:rsidRPr="001F5143" w:rsidRDefault="001F5143" w:rsidP="001F5143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proportion of children dying at birth or before their first birthday</w:t>
      </w:r>
    </w:p>
    <w:sectPr w:rsidR="001F5143" w:rsidRPr="001F5143" w:rsidSect="001F5143">
      <w:pgSz w:w="16838" w:h="11906" w:orient="landscape"/>
      <w:pgMar w:top="720" w:right="720" w:bottom="720" w:left="72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B3FCF"/>
    <w:multiLevelType w:val="hybridMultilevel"/>
    <w:tmpl w:val="FCEA2C7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143"/>
    <w:rsid w:val="001F5143"/>
    <w:rsid w:val="0040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1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51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1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514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5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a.gov/library/publications/the-world-factbo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2012-09-17T13:57:00Z</dcterms:created>
  <dcterms:modified xsi:type="dcterms:W3CDTF">2012-09-17T14:07:00Z</dcterms:modified>
</cp:coreProperties>
</file>