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BA" w:rsidRPr="00083ABA" w:rsidRDefault="00083ABA" w:rsidP="00083A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83ABA">
        <w:rPr>
          <w:b/>
          <w:sz w:val="36"/>
          <w:szCs w:val="36"/>
        </w:rPr>
        <w:t>IGCSE Geography Fact Sheet – Factors Influencing Industrial Location</w:t>
      </w:r>
    </w:p>
    <w:p w:rsidR="00083ABA" w:rsidRPr="00083ABA" w:rsidRDefault="00083ABA" w:rsidP="00083ABA">
      <w:pPr>
        <w:jc w:val="center"/>
        <w:rPr>
          <w:b/>
          <w:sz w:val="36"/>
          <w:szCs w:val="36"/>
        </w:rPr>
      </w:pPr>
      <w:r w:rsidRPr="00083ABA">
        <w:rPr>
          <w:b/>
          <w:sz w:val="36"/>
          <w:szCs w:val="36"/>
        </w:rPr>
        <w:t>From Greenfield Geography Wiki.</w:t>
      </w:r>
    </w:p>
    <w:p w:rsidR="00083ABA" w:rsidRDefault="00083ABA"/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1"/>
        <w:gridCol w:w="7248"/>
      </w:tblGrid>
      <w:tr w:rsidR="00083ABA" w:rsidRPr="00083ABA" w:rsidTr="00083A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83ABA" w:rsidRPr="00083ABA" w:rsidRDefault="00083ABA" w:rsidP="00083ABA">
            <w:pPr>
              <w:spacing w:after="0" w:line="32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3ABA">
              <w:rPr>
                <w:rFonts w:ascii="Arial" w:eastAsia="Times New Roman" w:hAnsi="Arial" w:cs="Arial"/>
                <w:b/>
                <w:bCs/>
                <w:color w:val="000000"/>
              </w:rPr>
              <w:t>HUMAN FACTORS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83ABA" w:rsidRPr="00083ABA" w:rsidRDefault="00083ABA" w:rsidP="00083ABA">
            <w:pPr>
              <w:spacing w:after="0" w:line="32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IGCSE_and_GCSE_Industry-Location_of_Indu"/>
            <w:bookmarkEnd w:id="1"/>
            <w:r w:rsidRPr="00083ABA">
              <w:rPr>
                <w:rFonts w:ascii="Arial" w:eastAsia="Times New Roman" w:hAnsi="Arial" w:cs="Arial"/>
                <w:b/>
                <w:bCs/>
                <w:color w:val="000000"/>
              </w:rPr>
              <w:t>PHYSICAL FACTORS</w:t>
            </w:r>
          </w:p>
        </w:tc>
      </w:tr>
      <w:tr w:rsidR="00083ABA" w:rsidRPr="00083ABA" w:rsidTr="00083A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83ABA" w:rsidRPr="00083ABA" w:rsidRDefault="00083ABA" w:rsidP="00083ABA">
            <w:pPr>
              <w:spacing w:after="0" w:line="3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Skilled </w:t>
            </w:r>
            <w:proofErr w:type="spellStart"/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Labour</w:t>
            </w:r>
            <w:proofErr w:type="spellEnd"/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In some industries especially quaternary it is important that there is an availability of skilled </w:t>
            </w:r>
            <w:proofErr w:type="spellStart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labour</w:t>
            </w:r>
            <w:proofErr w:type="spellEnd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Cheap </w:t>
            </w:r>
            <w:proofErr w:type="spellStart"/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Labour</w:t>
            </w:r>
            <w:proofErr w:type="spellEnd"/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In other industries like clothes production an availability of cheap </w:t>
            </w:r>
            <w:proofErr w:type="spellStart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labour</w:t>
            </w:r>
            <w:proofErr w:type="spellEnd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very important. This why many clothes factories locate in LEDCs.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Available Capital: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For industries to build factories or offices, research and develop new products or enter new markets, they need access to money.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Market: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For any industry to survive, they need customers. Therefore it is very important to locate near their potential market.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Supply Network: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Most industries have a large supply network. To ensure the smooth production of products it helps being close to suppliers.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Good Housing: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 attract any workers it is important to have suitable housing nearby. For quaternary industries this might be good quality housing for secondary industries this might be high density cheaper housing.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Good Schools and Hospitals: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Again to attract workers and especially their families, it is important to have </w:t>
            </w:r>
            <w:proofErr w:type="gramStart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</w:t>
            </w:r>
            <w:proofErr w:type="gramEnd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nearby schools and hospitals.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Nearby Universities: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For quaternary industries that carry out a lot research and development they need to be located near universities that have skilled workers and available laboratories.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Transport Links: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It is important to be close to good roads and rail links so that industries can receive supplies and distribute products.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Good Communications: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It is now very important for industries to have good communications so that they can contact suppliers and customers.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Reliable Electricity and Water Supply: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For all industries a constant electricity supply is essential because industries can't afford breaks in production.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83ABA" w:rsidRPr="00083ABA" w:rsidRDefault="00083ABA" w:rsidP="00083ABA">
            <w:pPr>
              <w:spacing w:after="0" w:line="32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Flat Land: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It is a lot easier to build on flat land than hilly land so most industries look for flat sites.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Available Land: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If industries are successful they will want to expand, so most industries will look for sites that have the potential to expand factories/offices.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Unpolluted Land (Greenfield Site):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Most industries would prefer to build on greenfield sites. This is because there are no </w:t>
            </w:r>
            <w:proofErr w:type="spellStart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 up</w:t>
            </w:r>
            <w:proofErr w:type="spellEnd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costs before building.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Natural Transport Links: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In an increasingly </w:t>
            </w:r>
            <w:proofErr w:type="spellStart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globalised</w:t>
            </w:r>
            <w:proofErr w:type="spellEnd"/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world, products are now sold worldwide. Therefore it is important to be close to natural transport routes e.g. rivers and the coast.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Available Raw Materials: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For any industries that use raw materials (especially weight loss industries), it is very important to be close to them.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Renewable Energy Sources: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It is becoming increasingly important for companies to demonstrate their sustainability. Therefore it will become increasingly important to have access to renewable energy sources (wind and sun).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Nice Environment: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For tertiary and quaternary industries who are trying to attract skilled workers it is useful to be near a nice environment to make working their more attractive.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Water Supply: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For many industries, especially manufacturing, it is very important to be near a reliable water supply (river or reservoir).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3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Climate:</w:t>
            </w:r>
            <w:r w:rsidRPr="00083A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For some industries a good climate can be very important. For example you would not locate a solar panel research and development company in a place where the sun never shines.</w:t>
            </w:r>
          </w:p>
        </w:tc>
      </w:tr>
    </w:tbl>
    <w:p w:rsidR="00083ABA" w:rsidRPr="00083ABA" w:rsidRDefault="00083ABA"/>
    <w:sectPr w:rsidR="00083ABA" w:rsidRPr="00083ABA" w:rsidSect="00083ABA">
      <w:pgSz w:w="15840" w:h="12240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A"/>
    <w:rsid w:val="00083ABA"/>
    <w:rsid w:val="006101A8"/>
    <w:rsid w:val="00642DE3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51B8-3ABD-4AA5-932B-D32D66E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3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3A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83ABA"/>
    <w:rPr>
      <w:b/>
      <w:bCs/>
    </w:rPr>
  </w:style>
  <w:style w:type="character" w:customStyle="1" w:styleId="apple-converted-space">
    <w:name w:val="apple-converted-space"/>
    <w:basedOn w:val="DefaultParagraphFont"/>
    <w:rsid w:val="0008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2014-02-03T12:04:00Z</dcterms:created>
  <dcterms:modified xsi:type="dcterms:W3CDTF">2014-02-03T12:04:00Z</dcterms:modified>
</cp:coreProperties>
</file>